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1C9E" w14:textId="77777777" w:rsidR="008E4627" w:rsidRDefault="008E4627" w:rsidP="00C0649A">
      <w:pPr>
        <w:pStyle w:val="Standard"/>
        <w:spacing w:after="60" w:line="288" w:lineRule="auto"/>
        <w:jc w:val="center"/>
        <w:rPr>
          <w:rFonts w:ascii="Arial" w:hAnsi="Arial" w:cs="Arial"/>
          <w:b/>
          <w:bCs/>
          <w:sz w:val="24"/>
          <w:szCs w:val="24"/>
          <w:lang w:val="fr-FR"/>
        </w:rPr>
      </w:pPr>
      <w:bookmarkStart w:id="0" w:name="_GoBack"/>
      <w:bookmarkEnd w:id="0"/>
      <w:r w:rsidRPr="00C0649A">
        <w:rPr>
          <w:rFonts w:ascii="Arial" w:hAnsi="Arial" w:cs="Arial"/>
          <w:b/>
          <w:bCs/>
          <w:sz w:val="24"/>
          <w:szCs w:val="24"/>
          <w:lang w:val="fr-FR"/>
        </w:rPr>
        <w:t>7</w:t>
      </w:r>
      <w:r w:rsidR="004F6365" w:rsidRPr="00C0649A">
        <w:rPr>
          <w:rFonts w:ascii="Arial" w:hAnsi="Arial" w:cs="Arial"/>
          <w:b/>
          <w:bCs/>
          <w:sz w:val="24"/>
          <w:szCs w:val="24"/>
          <w:lang w:val="fr-FR"/>
        </w:rPr>
        <w:t>6</w:t>
      </w:r>
      <w:r w:rsidRPr="00C0649A">
        <w:rPr>
          <w:rFonts w:ascii="Arial" w:hAnsi="Arial" w:cs="Arial"/>
          <w:b/>
          <w:bCs/>
          <w:sz w:val="24"/>
          <w:szCs w:val="24"/>
          <w:vertAlign w:val="superscript"/>
          <w:lang w:val="fr-FR"/>
        </w:rPr>
        <w:t>e</w:t>
      </w:r>
      <w:r w:rsidRPr="00C0649A">
        <w:rPr>
          <w:rFonts w:ascii="Arial" w:hAnsi="Arial" w:cs="Arial"/>
          <w:b/>
          <w:bCs/>
          <w:sz w:val="24"/>
          <w:szCs w:val="24"/>
          <w:lang w:val="fr-FR"/>
        </w:rPr>
        <w:t xml:space="preserve"> anniversaire de l'Autonomie et 7</w:t>
      </w:r>
      <w:r w:rsidR="004F6365" w:rsidRPr="00C0649A">
        <w:rPr>
          <w:rFonts w:ascii="Arial" w:hAnsi="Arial" w:cs="Arial"/>
          <w:b/>
          <w:bCs/>
          <w:sz w:val="24"/>
          <w:szCs w:val="24"/>
          <w:lang w:val="fr-FR"/>
        </w:rPr>
        <w:t>4</w:t>
      </w:r>
      <w:r w:rsidRPr="00C0649A">
        <w:rPr>
          <w:rFonts w:ascii="Arial" w:hAnsi="Arial" w:cs="Arial"/>
          <w:b/>
          <w:bCs/>
          <w:sz w:val="24"/>
          <w:szCs w:val="24"/>
          <w:vertAlign w:val="superscript"/>
          <w:lang w:val="fr-FR"/>
        </w:rPr>
        <w:t xml:space="preserve">e </w:t>
      </w:r>
      <w:r w:rsidRPr="00C0649A">
        <w:rPr>
          <w:rFonts w:ascii="Arial" w:hAnsi="Arial" w:cs="Arial"/>
          <w:b/>
          <w:bCs/>
          <w:sz w:val="24"/>
          <w:szCs w:val="24"/>
          <w:lang w:val="fr-FR"/>
        </w:rPr>
        <w:t>anniversaire du Statut spécial</w:t>
      </w:r>
    </w:p>
    <w:p w14:paraId="7B8FDFAB" w14:textId="77777777" w:rsidR="004656F5" w:rsidRDefault="008E4627" w:rsidP="00C0649A">
      <w:pPr>
        <w:pStyle w:val="Standard"/>
        <w:spacing w:after="60" w:line="288" w:lineRule="auto"/>
        <w:jc w:val="center"/>
        <w:rPr>
          <w:rFonts w:ascii="Arial" w:hAnsi="Arial" w:cs="Arial"/>
          <w:b/>
          <w:bCs/>
          <w:sz w:val="24"/>
          <w:szCs w:val="24"/>
          <w:lang w:val="fr-FR"/>
        </w:rPr>
      </w:pPr>
      <w:r w:rsidRPr="00C0649A">
        <w:rPr>
          <w:rFonts w:ascii="Arial" w:hAnsi="Arial" w:cs="Arial"/>
          <w:b/>
          <w:bCs/>
          <w:sz w:val="24"/>
          <w:szCs w:val="24"/>
          <w:lang w:val="fr-FR"/>
        </w:rPr>
        <w:t>Intervention du M. Franco Manes, Président du Conseil permanent des collectivités locales</w:t>
      </w:r>
    </w:p>
    <w:p w14:paraId="59849024" w14:textId="77777777" w:rsidR="00A262F4" w:rsidRPr="00C0649A" w:rsidRDefault="00A262F4" w:rsidP="00C0649A">
      <w:pPr>
        <w:pStyle w:val="Standard"/>
        <w:spacing w:after="60" w:line="288" w:lineRule="auto"/>
        <w:jc w:val="center"/>
        <w:rPr>
          <w:rFonts w:ascii="Arial" w:hAnsi="Arial" w:cs="Arial"/>
          <w:u w:val="single"/>
          <w:lang w:val="fr-FR"/>
        </w:rPr>
      </w:pPr>
      <w:r w:rsidRPr="00C0649A">
        <w:rPr>
          <w:rFonts w:ascii="Arial" w:hAnsi="Arial" w:cs="Arial"/>
          <w:lang w:val="fr-FR"/>
        </w:rPr>
        <w:t>Aoste, le 2</w:t>
      </w:r>
      <w:r w:rsidR="003F3D37" w:rsidRPr="00C0649A">
        <w:rPr>
          <w:rFonts w:ascii="Arial" w:hAnsi="Arial" w:cs="Arial"/>
          <w:lang w:val="fr-FR"/>
        </w:rPr>
        <w:t>7</w:t>
      </w:r>
      <w:r w:rsidRPr="00C0649A">
        <w:rPr>
          <w:rFonts w:ascii="Arial" w:hAnsi="Arial" w:cs="Arial"/>
          <w:lang w:val="fr-FR"/>
        </w:rPr>
        <w:t xml:space="preserve"> février 202</w:t>
      </w:r>
      <w:r w:rsidR="004F6365" w:rsidRPr="00C0649A">
        <w:rPr>
          <w:rFonts w:ascii="Arial" w:hAnsi="Arial" w:cs="Arial"/>
          <w:lang w:val="fr-FR"/>
        </w:rPr>
        <w:t>2</w:t>
      </w:r>
    </w:p>
    <w:p w14:paraId="4D9A9A02" w14:textId="77777777" w:rsidR="00A262F4" w:rsidRPr="00457616" w:rsidRDefault="00A262F4" w:rsidP="00C0649A">
      <w:pPr>
        <w:pStyle w:val="NormaleWeb"/>
        <w:spacing w:before="0" w:beforeAutospacing="0" w:after="60" w:afterAutospacing="0" w:line="288" w:lineRule="auto"/>
        <w:jc w:val="both"/>
        <w:rPr>
          <w:rFonts w:ascii="Arial" w:hAnsi="Arial" w:cs="Arial"/>
          <w:i/>
          <w:iCs/>
          <w:color w:val="000000"/>
          <w:lang w:val="fr-FR"/>
        </w:rPr>
      </w:pPr>
      <w:r w:rsidRPr="00457616">
        <w:rPr>
          <w:rFonts w:ascii="Arial" w:hAnsi="Arial" w:cs="Arial"/>
          <w:i/>
          <w:iCs/>
          <w:color w:val="000000"/>
          <w:lang w:val="fr-FR"/>
        </w:rPr>
        <w:t>Autorités,</w:t>
      </w:r>
    </w:p>
    <w:p w14:paraId="3F130BE7" w14:textId="77777777" w:rsidR="00A262F4" w:rsidRPr="00457616" w:rsidRDefault="00226345" w:rsidP="00C0649A">
      <w:pPr>
        <w:pStyle w:val="NormaleWeb"/>
        <w:spacing w:before="0" w:beforeAutospacing="0" w:after="60" w:afterAutospacing="0" w:line="288" w:lineRule="auto"/>
        <w:jc w:val="both"/>
        <w:rPr>
          <w:rFonts w:ascii="Arial" w:hAnsi="Arial" w:cs="Arial"/>
          <w:i/>
          <w:iCs/>
          <w:color w:val="000000"/>
          <w:lang w:val="fr-FR"/>
        </w:rPr>
      </w:pPr>
      <w:r w:rsidRPr="00457616">
        <w:rPr>
          <w:rFonts w:ascii="Arial" w:hAnsi="Arial" w:cs="Arial"/>
          <w:i/>
          <w:iCs/>
          <w:color w:val="000000"/>
          <w:lang w:val="fr-FR"/>
        </w:rPr>
        <w:t>Chevaliers et Amis</w:t>
      </w:r>
      <w:r w:rsidR="00A262F4" w:rsidRPr="00457616">
        <w:rPr>
          <w:rFonts w:ascii="Arial" w:hAnsi="Arial" w:cs="Arial"/>
          <w:i/>
          <w:iCs/>
          <w:color w:val="000000"/>
          <w:lang w:val="fr-FR"/>
        </w:rPr>
        <w:t>,</w:t>
      </w:r>
    </w:p>
    <w:p w14:paraId="58BC7A34" w14:textId="77777777" w:rsidR="00A262F4" w:rsidRPr="00457616" w:rsidRDefault="00A262F4" w:rsidP="00C0649A">
      <w:pPr>
        <w:pStyle w:val="NormaleWeb"/>
        <w:spacing w:before="0" w:beforeAutospacing="0" w:after="60" w:afterAutospacing="0" w:line="288" w:lineRule="auto"/>
        <w:jc w:val="both"/>
        <w:rPr>
          <w:rFonts w:ascii="Arial" w:hAnsi="Arial" w:cs="Arial"/>
          <w:i/>
          <w:iCs/>
          <w:color w:val="000000"/>
          <w:lang w:val="fr-FR"/>
        </w:rPr>
      </w:pPr>
      <w:r w:rsidRPr="00457616">
        <w:rPr>
          <w:rFonts w:ascii="Arial" w:hAnsi="Arial" w:cs="Arial"/>
          <w:i/>
          <w:iCs/>
          <w:color w:val="000000"/>
          <w:lang w:val="fr-FR"/>
        </w:rPr>
        <w:t>Mesdames et Messieurs,</w:t>
      </w:r>
    </w:p>
    <w:p w14:paraId="51A8FC33" w14:textId="51C0F952" w:rsidR="002B2AC6" w:rsidRPr="00457616" w:rsidRDefault="002B2AC6" w:rsidP="002B2AC6">
      <w:pPr>
        <w:spacing w:after="60" w:line="288" w:lineRule="auto"/>
        <w:jc w:val="both"/>
        <w:rPr>
          <w:rFonts w:ascii="Arial" w:hAnsi="Arial" w:cs="Arial"/>
          <w:sz w:val="24"/>
          <w:szCs w:val="24"/>
          <w:lang w:val="fr-FR"/>
        </w:rPr>
      </w:pPr>
      <w:r w:rsidRPr="00457616">
        <w:rPr>
          <w:rFonts w:ascii="Arial" w:hAnsi="Arial" w:cs="Arial"/>
          <w:sz w:val="24"/>
          <w:szCs w:val="24"/>
          <w:lang w:val="fr-FR"/>
        </w:rPr>
        <w:t xml:space="preserve">Avant tout aujourd'hui, mes pensées vont à tous les maires d'Ukraine. Ce qui se passe en ces heures est terrible, il est terrifiant de penser que l'argument utilisé par un autocrate </w:t>
      </w:r>
      <w:r w:rsidR="00D024AA" w:rsidRPr="00457616">
        <w:rPr>
          <w:rFonts w:ascii="Arial" w:hAnsi="Arial" w:cs="Arial"/>
          <w:sz w:val="24"/>
          <w:szCs w:val="24"/>
          <w:lang w:val="fr-FR"/>
        </w:rPr>
        <w:t xml:space="preserve"> pour attaquer un autre Pays </w:t>
      </w:r>
      <w:r w:rsidRPr="00457616">
        <w:rPr>
          <w:rFonts w:ascii="Arial" w:hAnsi="Arial" w:cs="Arial"/>
          <w:sz w:val="24"/>
          <w:szCs w:val="24"/>
          <w:lang w:val="fr-FR"/>
        </w:rPr>
        <w:t>est la défense d'une minorité.</w:t>
      </w:r>
      <w:r w:rsidR="00D024AA" w:rsidRPr="00457616">
        <w:rPr>
          <w:rFonts w:ascii="Arial" w:hAnsi="Arial" w:cs="Arial"/>
          <w:sz w:val="24"/>
          <w:szCs w:val="24"/>
          <w:lang w:val="fr-FR"/>
        </w:rPr>
        <w:t xml:space="preserve"> Il s’agit d’</w:t>
      </w:r>
      <w:r w:rsidRPr="00457616">
        <w:rPr>
          <w:rFonts w:ascii="Arial" w:hAnsi="Arial" w:cs="Arial"/>
          <w:sz w:val="24"/>
          <w:szCs w:val="24"/>
          <w:lang w:val="fr-FR"/>
        </w:rPr>
        <w:t xml:space="preserve"> </w:t>
      </w:r>
      <w:r w:rsidR="00D024AA" w:rsidRPr="00457616">
        <w:rPr>
          <w:rFonts w:ascii="Arial" w:hAnsi="Arial" w:cs="Arial"/>
          <w:sz w:val="24"/>
          <w:szCs w:val="24"/>
          <w:lang w:val="fr-FR"/>
        </w:rPr>
        <w:t>u</w:t>
      </w:r>
      <w:r w:rsidRPr="00457616">
        <w:rPr>
          <w:rFonts w:ascii="Arial" w:hAnsi="Arial" w:cs="Arial"/>
          <w:sz w:val="24"/>
          <w:szCs w:val="24"/>
          <w:lang w:val="fr-FR"/>
        </w:rPr>
        <w:t xml:space="preserve">n plan prémédité depuis des années qui utilise la volonté d'une minorité comme prétexte pour atteindre un objectif opposé </w:t>
      </w:r>
      <w:r w:rsidR="00D024AA" w:rsidRPr="00457616">
        <w:rPr>
          <w:rFonts w:ascii="Arial" w:hAnsi="Arial" w:cs="Arial"/>
          <w:sz w:val="24"/>
          <w:szCs w:val="24"/>
          <w:lang w:val="fr-FR"/>
        </w:rPr>
        <w:t>aux</w:t>
      </w:r>
      <w:r w:rsidRPr="00457616">
        <w:rPr>
          <w:rFonts w:ascii="Arial" w:hAnsi="Arial" w:cs="Arial"/>
          <w:sz w:val="24"/>
          <w:szCs w:val="24"/>
          <w:lang w:val="fr-FR"/>
        </w:rPr>
        <w:t xml:space="preserve"> valeurs fondatrices de tout peuple qui s'est battu pour son autodétermination.</w:t>
      </w:r>
    </w:p>
    <w:p w14:paraId="5AE00C2A" w14:textId="5C7F843C" w:rsidR="002B2AC6" w:rsidRPr="00457616" w:rsidRDefault="002B2AC6" w:rsidP="002B2AC6">
      <w:pPr>
        <w:spacing w:after="60" w:line="288" w:lineRule="auto"/>
        <w:jc w:val="both"/>
        <w:rPr>
          <w:rFonts w:ascii="Arial" w:hAnsi="Arial" w:cs="Arial"/>
          <w:sz w:val="24"/>
          <w:szCs w:val="24"/>
          <w:lang w:val="fr-FR"/>
        </w:rPr>
      </w:pPr>
      <w:r w:rsidRPr="00457616">
        <w:rPr>
          <w:rFonts w:ascii="Arial" w:hAnsi="Arial" w:cs="Arial"/>
          <w:sz w:val="24"/>
          <w:szCs w:val="24"/>
          <w:lang w:val="fr-FR"/>
        </w:rPr>
        <w:t>Aujourd'hui, en particulier en ce jour consacré à notre histoire, nous sommes tous appelés à condamner ce qui se passe ; c'est un devoir auquel nous ne pouvons</w:t>
      </w:r>
      <w:r w:rsidR="00D024AA" w:rsidRPr="00457616">
        <w:rPr>
          <w:rFonts w:ascii="Arial" w:hAnsi="Arial" w:cs="Arial"/>
          <w:sz w:val="24"/>
          <w:szCs w:val="24"/>
          <w:lang w:val="fr-FR"/>
        </w:rPr>
        <w:t xml:space="preserve"> pas</w:t>
      </w:r>
      <w:r w:rsidRPr="00457616">
        <w:rPr>
          <w:rFonts w:ascii="Arial" w:hAnsi="Arial" w:cs="Arial"/>
          <w:sz w:val="24"/>
          <w:szCs w:val="24"/>
          <w:lang w:val="fr-FR"/>
        </w:rPr>
        <w:t xml:space="preserve"> nous soustraire.</w:t>
      </w:r>
    </w:p>
    <w:p w14:paraId="603F86B7" w14:textId="77777777" w:rsidR="002B2AC6" w:rsidRPr="00457616" w:rsidRDefault="002B2AC6" w:rsidP="002B2AC6">
      <w:pPr>
        <w:spacing w:after="60" w:line="288" w:lineRule="auto"/>
        <w:jc w:val="both"/>
        <w:rPr>
          <w:rFonts w:ascii="Arial" w:hAnsi="Arial" w:cs="Arial"/>
          <w:sz w:val="24"/>
          <w:szCs w:val="24"/>
          <w:lang w:val="fr-FR"/>
        </w:rPr>
      </w:pPr>
    </w:p>
    <w:p w14:paraId="0020040F" w14:textId="75650646" w:rsidR="00A506EC" w:rsidRPr="00457616" w:rsidRDefault="00A506EC" w:rsidP="00C0649A">
      <w:pPr>
        <w:spacing w:after="60" w:line="288" w:lineRule="auto"/>
        <w:jc w:val="both"/>
        <w:rPr>
          <w:rFonts w:ascii="Arial" w:hAnsi="Arial" w:cs="Arial"/>
          <w:sz w:val="24"/>
          <w:szCs w:val="24"/>
          <w:lang w:val="fr-FR"/>
        </w:rPr>
      </w:pPr>
      <w:r w:rsidRPr="00457616">
        <w:rPr>
          <w:rFonts w:ascii="Arial" w:hAnsi="Arial" w:cs="Arial"/>
          <w:sz w:val="24"/>
          <w:szCs w:val="24"/>
          <w:lang w:val="fr-FR"/>
        </w:rPr>
        <w:t>Les célébrations de l'anniversaire de notre Autonomie et du Statut spécial se succèdent année après année et il n'est pas toujours facile de remplir cette journée de contenu</w:t>
      </w:r>
      <w:r w:rsidR="00D024AA" w:rsidRPr="00457616">
        <w:rPr>
          <w:rFonts w:ascii="Arial" w:hAnsi="Arial" w:cs="Arial"/>
          <w:sz w:val="24"/>
          <w:szCs w:val="24"/>
          <w:lang w:val="fr-FR"/>
        </w:rPr>
        <w:t>s</w:t>
      </w:r>
      <w:r w:rsidRPr="00457616">
        <w:rPr>
          <w:rFonts w:ascii="Arial" w:hAnsi="Arial" w:cs="Arial"/>
          <w:sz w:val="24"/>
          <w:szCs w:val="24"/>
          <w:lang w:val="fr-FR"/>
        </w:rPr>
        <w:t>. Cette journée devrait être l'un des moments de fête les plus importants pour les Valdôtains, mais elle se transforme souvent en une fête récurrente</w:t>
      </w:r>
      <w:r w:rsidR="00D024AA" w:rsidRPr="00457616">
        <w:rPr>
          <w:rFonts w:ascii="Arial" w:hAnsi="Arial" w:cs="Arial"/>
          <w:sz w:val="24"/>
          <w:szCs w:val="24"/>
          <w:lang w:val="fr-FR"/>
        </w:rPr>
        <w:t>,</w:t>
      </w:r>
      <w:r w:rsidRPr="00457616">
        <w:rPr>
          <w:rFonts w:ascii="Arial" w:hAnsi="Arial" w:cs="Arial"/>
          <w:sz w:val="24"/>
          <w:szCs w:val="24"/>
          <w:lang w:val="fr-FR"/>
        </w:rPr>
        <w:t xml:space="preserve"> </w:t>
      </w:r>
      <w:r w:rsidR="0003752A" w:rsidRPr="00457616">
        <w:rPr>
          <w:rFonts w:ascii="Arial" w:hAnsi="Arial" w:cs="Arial"/>
          <w:sz w:val="24"/>
          <w:szCs w:val="24"/>
          <w:lang w:val="fr-FR"/>
        </w:rPr>
        <w:t xml:space="preserve">mais </w:t>
      </w:r>
      <w:r w:rsidRPr="00457616">
        <w:rPr>
          <w:rFonts w:ascii="Arial" w:hAnsi="Arial" w:cs="Arial"/>
          <w:sz w:val="24"/>
          <w:szCs w:val="24"/>
          <w:lang w:val="fr-FR"/>
        </w:rPr>
        <w:t xml:space="preserve">peu ressentie par la population. </w:t>
      </w:r>
    </w:p>
    <w:p w14:paraId="6748644D" w14:textId="77777777" w:rsidR="00A506EC" w:rsidRPr="00457616" w:rsidRDefault="00A506EC" w:rsidP="00C0649A">
      <w:pPr>
        <w:spacing w:after="60" w:line="288" w:lineRule="auto"/>
        <w:jc w:val="both"/>
        <w:rPr>
          <w:rFonts w:ascii="Arial" w:hAnsi="Arial" w:cs="Arial"/>
          <w:sz w:val="24"/>
          <w:szCs w:val="24"/>
          <w:lang w:val="fr-FR"/>
        </w:rPr>
      </w:pPr>
    </w:p>
    <w:p w14:paraId="5F3CC84C" w14:textId="77777777" w:rsidR="00A506EC" w:rsidRPr="00457616" w:rsidRDefault="00A506EC" w:rsidP="00C0649A">
      <w:pPr>
        <w:spacing w:after="60" w:line="288" w:lineRule="auto"/>
        <w:jc w:val="both"/>
        <w:rPr>
          <w:rFonts w:ascii="Arial" w:hAnsi="Arial" w:cs="Arial"/>
          <w:sz w:val="24"/>
          <w:szCs w:val="24"/>
          <w:lang w:val="fr-FR"/>
        </w:rPr>
      </w:pPr>
      <w:r w:rsidRPr="00457616">
        <w:rPr>
          <w:rFonts w:ascii="Arial" w:hAnsi="Arial" w:cs="Arial"/>
          <w:sz w:val="24"/>
          <w:szCs w:val="24"/>
          <w:lang w:val="fr-FR"/>
        </w:rPr>
        <w:t xml:space="preserve">Au contraire, cette journée devrait être, avant tout, </w:t>
      </w:r>
      <w:r w:rsidRPr="00457616">
        <w:rPr>
          <w:rFonts w:ascii="Arial" w:hAnsi="Arial" w:cs="Arial"/>
          <w:i/>
          <w:sz w:val="24"/>
          <w:szCs w:val="24"/>
          <w:lang w:val="fr-FR"/>
        </w:rPr>
        <w:t>"la journée de la conscience valdôtaine"</w:t>
      </w:r>
      <w:r w:rsidRPr="00457616">
        <w:rPr>
          <w:rFonts w:ascii="Arial" w:hAnsi="Arial" w:cs="Arial"/>
          <w:sz w:val="24"/>
          <w:szCs w:val="24"/>
          <w:lang w:val="fr-FR"/>
        </w:rPr>
        <w:t xml:space="preserve">, au cours de laquelle on réfléchit à la santé de notre expérience unique d'autonomie et on </w:t>
      </w:r>
      <w:r w:rsidR="0003752A" w:rsidRPr="00457616">
        <w:rPr>
          <w:rFonts w:ascii="Arial" w:hAnsi="Arial" w:cs="Arial"/>
          <w:sz w:val="24"/>
          <w:szCs w:val="24"/>
          <w:lang w:val="fr-FR"/>
        </w:rPr>
        <w:t xml:space="preserve">se </w:t>
      </w:r>
      <w:r w:rsidRPr="00457616">
        <w:rPr>
          <w:rFonts w:ascii="Arial" w:hAnsi="Arial" w:cs="Arial"/>
          <w:sz w:val="24"/>
          <w:szCs w:val="24"/>
          <w:lang w:val="fr-FR"/>
        </w:rPr>
        <w:t xml:space="preserve">pose la seule vraie question : </w:t>
      </w:r>
    </w:p>
    <w:p w14:paraId="39DCEA2B" w14:textId="77777777" w:rsidR="00A506EC" w:rsidRPr="00457616" w:rsidRDefault="00A506EC" w:rsidP="00C0649A">
      <w:pPr>
        <w:spacing w:after="60" w:line="288" w:lineRule="auto"/>
        <w:jc w:val="both"/>
        <w:rPr>
          <w:rFonts w:ascii="Arial" w:hAnsi="Arial" w:cs="Arial"/>
          <w:sz w:val="24"/>
          <w:szCs w:val="24"/>
          <w:lang w:val="fr-FR"/>
        </w:rPr>
      </w:pPr>
      <w:r w:rsidRPr="00457616">
        <w:rPr>
          <w:rFonts w:ascii="Arial" w:hAnsi="Arial" w:cs="Arial"/>
          <w:i/>
          <w:sz w:val="24"/>
          <w:szCs w:val="24"/>
          <w:lang w:val="fr-FR"/>
        </w:rPr>
        <w:t>Sommes-nous encore autonomistes, et par conséquent européistes</w:t>
      </w:r>
      <w:r w:rsidRPr="00457616">
        <w:rPr>
          <w:rFonts w:ascii="Arial" w:hAnsi="Arial" w:cs="Arial"/>
          <w:sz w:val="24"/>
          <w:szCs w:val="24"/>
          <w:lang w:val="fr-FR"/>
        </w:rPr>
        <w:t xml:space="preserve">, ou nous alignons-nous lentement sur un </w:t>
      </w:r>
      <w:r w:rsidRPr="00457616">
        <w:rPr>
          <w:rFonts w:ascii="Arial" w:hAnsi="Arial" w:cs="Arial"/>
          <w:i/>
          <w:sz w:val="24"/>
          <w:szCs w:val="24"/>
          <w:lang w:val="fr-FR"/>
        </w:rPr>
        <w:t>"confortable aplatissement nationaliste" ?</w:t>
      </w:r>
    </w:p>
    <w:p w14:paraId="6B10564D" w14:textId="77777777" w:rsidR="00A506EC" w:rsidRPr="00457616" w:rsidRDefault="00A506EC" w:rsidP="00C0649A">
      <w:pPr>
        <w:spacing w:after="60" w:line="288" w:lineRule="auto"/>
        <w:jc w:val="both"/>
        <w:rPr>
          <w:rFonts w:ascii="Arial" w:hAnsi="Arial" w:cs="Arial"/>
          <w:sz w:val="24"/>
          <w:szCs w:val="24"/>
          <w:lang w:val="fr-FR"/>
        </w:rPr>
      </w:pPr>
      <w:r w:rsidRPr="00457616">
        <w:rPr>
          <w:rFonts w:ascii="Arial" w:hAnsi="Arial" w:cs="Arial"/>
          <w:sz w:val="24"/>
          <w:szCs w:val="24"/>
          <w:lang w:val="fr-FR"/>
        </w:rPr>
        <w:t xml:space="preserve">Une question que chaque Valdôtain devrait se poser. </w:t>
      </w:r>
    </w:p>
    <w:p w14:paraId="6CCBAA47" w14:textId="77777777" w:rsidR="00A506EC" w:rsidRPr="00457616" w:rsidRDefault="00A506EC" w:rsidP="00C0649A">
      <w:pPr>
        <w:spacing w:after="60" w:line="288" w:lineRule="auto"/>
        <w:jc w:val="both"/>
        <w:rPr>
          <w:rFonts w:ascii="Arial" w:hAnsi="Arial" w:cs="Arial"/>
          <w:sz w:val="24"/>
          <w:szCs w:val="24"/>
          <w:lang w:val="fr-FR"/>
        </w:rPr>
      </w:pPr>
    </w:p>
    <w:p w14:paraId="5C504B9E" w14:textId="29D0450D" w:rsidR="00A506EC" w:rsidRPr="00457616" w:rsidRDefault="0003752A" w:rsidP="00C0649A">
      <w:pPr>
        <w:spacing w:after="60" w:line="288" w:lineRule="auto"/>
        <w:jc w:val="both"/>
        <w:rPr>
          <w:rFonts w:ascii="Arial" w:hAnsi="Arial" w:cs="Arial"/>
          <w:sz w:val="24"/>
          <w:szCs w:val="24"/>
          <w:lang w:val="fr-FR"/>
        </w:rPr>
      </w:pPr>
      <w:r w:rsidRPr="00457616">
        <w:rPr>
          <w:rFonts w:ascii="Arial" w:hAnsi="Arial" w:cs="Arial"/>
          <w:sz w:val="24"/>
          <w:szCs w:val="24"/>
          <w:lang w:val="fr-FR"/>
        </w:rPr>
        <w:t>Nous devons c</w:t>
      </w:r>
      <w:r w:rsidR="00A506EC" w:rsidRPr="00457616">
        <w:rPr>
          <w:rFonts w:ascii="Arial" w:hAnsi="Arial" w:cs="Arial"/>
          <w:sz w:val="24"/>
          <w:szCs w:val="24"/>
          <w:lang w:val="fr-FR"/>
        </w:rPr>
        <w:t xml:space="preserve">ontextualiser notre expérience et la mettre à jour avec le moment historique dans lequel nous vivons, où il est évident que la crise des partis s'est étendue et a affecté tous les secteurs de notre </w:t>
      </w:r>
      <w:r w:rsidR="00D024AA" w:rsidRPr="00457616">
        <w:rPr>
          <w:rFonts w:ascii="Arial" w:hAnsi="Arial" w:cs="Arial"/>
          <w:sz w:val="24"/>
          <w:szCs w:val="24"/>
          <w:lang w:val="fr-FR"/>
        </w:rPr>
        <w:t>P</w:t>
      </w:r>
      <w:r w:rsidR="00A506EC" w:rsidRPr="00457616">
        <w:rPr>
          <w:rFonts w:ascii="Arial" w:hAnsi="Arial" w:cs="Arial"/>
          <w:sz w:val="24"/>
          <w:szCs w:val="24"/>
          <w:lang w:val="fr-FR"/>
        </w:rPr>
        <w:t>ays</w:t>
      </w:r>
      <w:r w:rsidR="006B4833" w:rsidRPr="00457616">
        <w:rPr>
          <w:rFonts w:ascii="Arial" w:hAnsi="Arial" w:cs="Arial"/>
          <w:sz w:val="24"/>
          <w:szCs w:val="24"/>
          <w:lang w:val="fr-FR"/>
        </w:rPr>
        <w:t>.</w:t>
      </w:r>
    </w:p>
    <w:p w14:paraId="0F71E6E9" w14:textId="77777777" w:rsidR="00A506EC" w:rsidRPr="00457616" w:rsidRDefault="00A506EC" w:rsidP="00C0649A">
      <w:pPr>
        <w:spacing w:after="60" w:line="288" w:lineRule="auto"/>
        <w:jc w:val="both"/>
        <w:rPr>
          <w:rFonts w:ascii="Arial" w:hAnsi="Arial" w:cs="Arial"/>
          <w:sz w:val="24"/>
          <w:szCs w:val="24"/>
          <w:lang w:val="fr-FR"/>
        </w:rPr>
      </w:pPr>
    </w:p>
    <w:p w14:paraId="1FB42B73" w14:textId="77777777" w:rsidR="00A506EC" w:rsidRPr="00457616" w:rsidRDefault="006B4833" w:rsidP="00C0649A">
      <w:pPr>
        <w:spacing w:after="60" w:line="288" w:lineRule="auto"/>
        <w:jc w:val="both"/>
        <w:rPr>
          <w:rFonts w:ascii="Arial" w:hAnsi="Arial" w:cs="Arial"/>
          <w:sz w:val="24"/>
          <w:szCs w:val="24"/>
        </w:rPr>
      </w:pPr>
      <w:r w:rsidRPr="00457616">
        <w:rPr>
          <w:rFonts w:ascii="Arial" w:hAnsi="Arial" w:cs="Arial"/>
          <w:sz w:val="24"/>
          <w:szCs w:val="24"/>
        </w:rPr>
        <w:t>A livello nazionale, u</w:t>
      </w:r>
      <w:r w:rsidR="00A506EC" w:rsidRPr="00457616">
        <w:rPr>
          <w:rFonts w:ascii="Arial" w:hAnsi="Arial" w:cs="Arial"/>
          <w:sz w:val="24"/>
          <w:szCs w:val="24"/>
        </w:rPr>
        <w:t xml:space="preserve">na crisi basata, innanzitutto, sulla mancanza di valori profondi, del rispetto per la persona e per la cosa pubblica e sulla continua incessante subdola perdita della nostra identità, innanzitutto come individui ma soprattutto come soggetti portatori di ideologie sane. Ideologie che troppo spesso si trasformano in soli calcoli di opportunità personali, </w:t>
      </w:r>
      <w:r w:rsidR="00A506EC" w:rsidRPr="00457616">
        <w:rPr>
          <w:rFonts w:ascii="Arial" w:hAnsi="Arial" w:cs="Arial"/>
          <w:i/>
          <w:iCs/>
          <w:sz w:val="24"/>
          <w:szCs w:val="24"/>
        </w:rPr>
        <w:t>"a qualsiasi livell</w:t>
      </w:r>
      <w:r w:rsidR="00A506EC" w:rsidRPr="00457616">
        <w:rPr>
          <w:rFonts w:ascii="Arial" w:hAnsi="Arial" w:cs="Arial"/>
          <w:sz w:val="24"/>
          <w:szCs w:val="24"/>
        </w:rPr>
        <w:t>o"</w:t>
      </w:r>
      <w:r w:rsidR="00C95C04" w:rsidRPr="00457616">
        <w:rPr>
          <w:rFonts w:ascii="Arial" w:hAnsi="Arial" w:cs="Arial"/>
          <w:sz w:val="24"/>
          <w:szCs w:val="24"/>
        </w:rPr>
        <w:t>, e quanto sta succedendo in Ucraina ne è un esempio</w:t>
      </w:r>
      <w:r w:rsidR="00A506EC" w:rsidRPr="00457616">
        <w:rPr>
          <w:rFonts w:ascii="Arial" w:hAnsi="Arial" w:cs="Arial"/>
          <w:sz w:val="24"/>
          <w:szCs w:val="24"/>
        </w:rPr>
        <w:t>.</w:t>
      </w:r>
    </w:p>
    <w:p w14:paraId="5DF39419"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La politica,</w:t>
      </w:r>
      <w:r w:rsidR="003F3D37" w:rsidRPr="00457616">
        <w:rPr>
          <w:rFonts w:ascii="Arial" w:hAnsi="Arial" w:cs="Arial"/>
          <w:sz w:val="24"/>
          <w:szCs w:val="24"/>
        </w:rPr>
        <w:t xml:space="preserve"> </w:t>
      </w:r>
      <w:r w:rsidRPr="00457616">
        <w:rPr>
          <w:rFonts w:ascii="Arial" w:hAnsi="Arial" w:cs="Arial"/>
          <w:sz w:val="24"/>
          <w:szCs w:val="24"/>
        </w:rPr>
        <w:t xml:space="preserve">invece, è e deve essere un mezzo per esprimere vera democrazia e per rispettare le identità minoritarie e linguistiche che fanno grande </w:t>
      </w:r>
      <w:r w:rsidR="00C95C04" w:rsidRPr="00457616">
        <w:rPr>
          <w:rFonts w:ascii="Arial" w:hAnsi="Arial" w:cs="Arial"/>
          <w:sz w:val="24"/>
          <w:szCs w:val="24"/>
        </w:rPr>
        <w:t xml:space="preserve">ogni Popolo. </w:t>
      </w:r>
    </w:p>
    <w:p w14:paraId="64855B32"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lastRenderedPageBreak/>
        <w:t xml:space="preserve">Da troppo tempo una certa </w:t>
      </w:r>
      <w:r w:rsidR="0003752A" w:rsidRPr="00457616">
        <w:rPr>
          <w:rFonts w:ascii="Arial" w:hAnsi="Arial" w:cs="Arial"/>
          <w:sz w:val="24"/>
          <w:szCs w:val="24"/>
        </w:rPr>
        <w:t>"Governence"</w:t>
      </w:r>
      <w:r w:rsidRPr="00457616">
        <w:rPr>
          <w:rFonts w:ascii="Arial" w:hAnsi="Arial" w:cs="Arial"/>
          <w:sz w:val="24"/>
          <w:szCs w:val="24"/>
        </w:rPr>
        <w:t xml:space="preserve"> ha smesso di parlare alla gente, </w:t>
      </w:r>
      <w:r w:rsidRPr="00457616">
        <w:rPr>
          <w:rFonts w:ascii="Arial" w:hAnsi="Arial" w:cs="Arial"/>
          <w:i/>
          <w:sz w:val="24"/>
          <w:szCs w:val="24"/>
        </w:rPr>
        <w:t>o meglio ha continuato a parlare alla "pancia" della gente</w:t>
      </w:r>
      <w:r w:rsidRPr="00457616">
        <w:rPr>
          <w:rFonts w:ascii="Arial" w:hAnsi="Arial" w:cs="Arial"/>
          <w:sz w:val="24"/>
          <w:szCs w:val="24"/>
        </w:rPr>
        <w:t xml:space="preserve">, del popolo disperato, giocando sulle emozioni e sulle </w:t>
      </w:r>
      <w:r w:rsidR="0003752A" w:rsidRPr="00457616">
        <w:rPr>
          <w:rFonts w:ascii="Arial" w:hAnsi="Arial" w:cs="Arial"/>
          <w:sz w:val="24"/>
          <w:szCs w:val="24"/>
        </w:rPr>
        <w:t>difficoltà</w:t>
      </w:r>
      <w:r w:rsidRPr="00457616">
        <w:rPr>
          <w:rFonts w:ascii="Arial" w:hAnsi="Arial" w:cs="Arial"/>
          <w:sz w:val="24"/>
          <w:szCs w:val="24"/>
        </w:rPr>
        <w:t xml:space="preserve"> personali.</w:t>
      </w:r>
    </w:p>
    <w:p w14:paraId="6B087E61"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Quanti esponenti politici, in questo ultimo </w:t>
      </w:r>
      <w:r w:rsidR="0003752A" w:rsidRPr="00457616">
        <w:rPr>
          <w:rFonts w:ascii="Arial" w:hAnsi="Arial" w:cs="Arial"/>
          <w:sz w:val="24"/>
          <w:szCs w:val="24"/>
        </w:rPr>
        <w:t>complicato</w:t>
      </w:r>
      <w:r w:rsidRPr="00457616">
        <w:rPr>
          <w:rFonts w:ascii="Arial" w:hAnsi="Arial" w:cs="Arial"/>
          <w:sz w:val="24"/>
          <w:szCs w:val="24"/>
        </w:rPr>
        <w:t xml:space="preserve"> quinquennio, pur di fare del becero populismo finalizzato a questa o a quella tornata elettorale, hanno smesso di programmare</w:t>
      </w:r>
      <w:r w:rsidR="00C95C04" w:rsidRPr="00457616">
        <w:rPr>
          <w:rFonts w:ascii="Arial" w:hAnsi="Arial" w:cs="Arial"/>
          <w:sz w:val="24"/>
          <w:szCs w:val="24"/>
        </w:rPr>
        <w:t xml:space="preserve"> e</w:t>
      </w:r>
      <w:r w:rsidRPr="00457616">
        <w:rPr>
          <w:rFonts w:ascii="Arial" w:hAnsi="Arial" w:cs="Arial"/>
          <w:sz w:val="24"/>
          <w:szCs w:val="24"/>
        </w:rPr>
        <w:t xml:space="preserve"> di progettare, </w:t>
      </w:r>
      <w:r w:rsidRPr="00457616">
        <w:rPr>
          <w:rFonts w:ascii="Arial" w:hAnsi="Arial" w:cs="Arial"/>
          <w:i/>
          <w:sz w:val="24"/>
          <w:szCs w:val="24"/>
        </w:rPr>
        <w:t>dimenticandosi del paese reale</w:t>
      </w:r>
      <w:r w:rsidRPr="00457616">
        <w:rPr>
          <w:rFonts w:ascii="Arial" w:hAnsi="Arial" w:cs="Arial"/>
          <w:sz w:val="24"/>
          <w:szCs w:val="24"/>
        </w:rPr>
        <w:t>.</w:t>
      </w:r>
    </w:p>
    <w:p w14:paraId="3FE53AB0" w14:textId="77777777" w:rsidR="00C95C04" w:rsidRPr="00457616" w:rsidRDefault="00C95C04" w:rsidP="00C0649A">
      <w:pPr>
        <w:spacing w:after="60" w:line="288" w:lineRule="auto"/>
        <w:jc w:val="both"/>
        <w:rPr>
          <w:rFonts w:ascii="Arial" w:hAnsi="Arial" w:cs="Arial"/>
          <w:sz w:val="24"/>
          <w:szCs w:val="24"/>
        </w:rPr>
      </w:pPr>
    </w:p>
    <w:p w14:paraId="580937B2" w14:textId="77777777" w:rsidR="00A506EC" w:rsidRPr="00457616" w:rsidRDefault="00A506EC" w:rsidP="00C0649A">
      <w:pPr>
        <w:spacing w:after="60" w:line="288" w:lineRule="auto"/>
        <w:jc w:val="both"/>
        <w:rPr>
          <w:rFonts w:ascii="Arial" w:hAnsi="Arial" w:cs="Arial"/>
          <w:b/>
          <w:sz w:val="24"/>
          <w:szCs w:val="24"/>
        </w:rPr>
      </w:pPr>
      <w:r w:rsidRPr="00457616">
        <w:rPr>
          <w:rFonts w:ascii="Arial" w:hAnsi="Arial" w:cs="Arial"/>
          <w:b/>
          <w:sz w:val="24"/>
          <w:szCs w:val="24"/>
        </w:rPr>
        <w:t xml:space="preserve">Si è ritornati </w:t>
      </w:r>
      <w:r w:rsidR="0003752A" w:rsidRPr="00457616">
        <w:rPr>
          <w:rFonts w:ascii="Arial" w:hAnsi="Arial" w:cs="Arial"/>
          <w:b/>
          <w:sz w:val="24"/>
          <w:szCs w:val="24"/>
        </w:rPr>
        <w:t xml:space="preserve">infatti, </w:t>
      </w:r>
      <w:r w:rsidRPr="00457616">
        <w:rPr>
          <w:rFonts w:ascii="Arial" w:hAnsi="Arial" w:cs="Arial"/>
          <w:b/>
          <w:sz w:val="24"/>
          <w:szCs w:val="24"/>
        </w:rPr>
        <w:t>a parlare di territorio, di prossimità e dell'importanza ad esempio, dei Comuni, solamente perché da un giorno all'altro ci siamo svegliati con una pandemia.</w:t>
      </w:r>
    </w:p>
    <w:p w14:paraId="74AA859F" w14:textId="77777777" w:rsidR="00A506EC" w:rsidRPr="00457616" w:rsidRDefault="00A506EC" w:rsidP="00C0649A">
      <w:pPr>
        <w:spacing w:after="60" w:line="288" w:lineRule="auto"/>
        <w:jc w:val="both"/>
        <w:rPr>
          <w:rFonts w:ascii="Arial" w:hAnsi="Arial" w:cs="Arial"/>
          <w:sz w:val="24"/>
          <w:szCs w:val="24"/>
        </w:rPr>
      </w:pPr>
    </w:p>
    <w:p w14:paraId="4CD51C6C"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i/>
          <w:sz w:val="24"/>
          <w:szCs w:val="24"/>
        </w:rPr>
        <w:t>E quella politica che ha fatto del populismo il principale "cavallo di battaglia"</w:t>
      </w:r>
      <w:r w:rsidRPr="00457616">
        <w:rPr>
          <w:rFonts w:ascii="Arial" w:hAnsi="Arial" w:cs="Arial"/>
          <w:sz w:val="24"/>
          <w:szCs w:val="24"/>
        </w:rPr>
        <w:t xml:space="preserve">, ha </w:t>
      </w:r>
      <w:r w:rsidR="00230FE0" w:rsidRPr="00457616">
        <w:rPr>
          <w:rFonts w:ascii="Arial" w:hAnsi="Arial" w:cs="Arial"/>
          <w:sz w:val="24"/>
          <w:szCs w:val="24"/>
        </w:rPr>
        <w:t>preso, un</w:t>
      </w:r>
      <w:r w:rsidRPr="00457616">
        <w:rPr>
          <w:rFonts w:ascii="Arial" w:hAnsi="Arial" w:cs="Arial"/>
          <w:sz w:val="24"/>
          <w:szCs w:val="24"/>
        </w:rPr>
        <w:t xml:space="preserve"> po'</w:t>
      </w:r>
      <w:r w:rsidR="006B4833" w:rsidRPr="00457616">
        <w:rPr>
          <w:rFonts w:ascii="Arial" w:hAnsi="Arial" w:cs="Arial"/>
          <w:sz w:val="24"/>
          <w:szCs w:val="24"/>
        </w:rPr>
        <w:t xml:space="preserve"> </w:t>
      </w:r>
      <w:r w:rsidRPr="00457616">
        <w:rPr>
          <w:rFonts w:ascii="Arial" w:hAnsi="Arial" w:cs="Arial"/>
          <w:sz w:val="24"/>
          <w:szCs w:val="24"/>
        </w:rPr>
        <w:t xml:space="preserve">alla </w:t>
      </w:r>
      <w:r w:rsidR="00230FE0" w:rsidRPr="00457616">
        <w:rPr>
          <w:rFonts w:ascii="Arial" w:hAnsi="Arial" w:cs="Arial"/>
          <w:sz w:val="24"/>
          <w:szCs w:val="24"/>
        </w:rPr>
        <w:t>volta, consapevolezza</w:t>
      </w:r>
      <w:r w:rsidRPr="00457616">
        <w:rPr>
          <w:rFonts w:ascii="Arial" w:hAnsi="Arial" w:cs="Arial"/>
          <w:sz w:val="24"/>
          <w:szCs w:val="24"/>
        </w:rPr>
        <w:t xml:space="preserve"> che il paese reale viaggia con un'altra velocità, grazie alle associazioni di volontariato, ai giovani, alle attività imprenditoriali, a coloro che credono ancora nel loro lavoro, anche nel pubblico impiego e ai Comuni</w:t>
      </w:r>
      <w:r w:rsidR="00C95C04" w:rsidRPr="00457616">
        <w:rPr>
          <w:rFonts w:ascii="Arial" w:hAnsi="Arial" w:cs="Arial"/>
          <w:sz w:val="24"/>
          <w:szCs w:val="24"/>
        </w:rPr>
        <w:t>.</w:t>
      </w:r>
    </w:p>
    <w:p w14:paraId="26B03839" w14:textId="77777777" w:rsidR="00C95C04" w:rsidRPr="00457616" w:rsidRDefault="00C95C04" w:rsidP="00C0649A">
      <w:pPr>
        <w:spacing w:after="60" w:line="288" w:lineRule="auto"/>
        <w:jc w:val="both"/>
        <w:rPr>
          <w:rFonts w:ascii="Arial" w:hAnsi="Arial" w:cs="Arial"/>
          <w:sz w:val="24"/>
          <w:szCs w:val="24"/>
        </w:rPr>
      </w:pPr>
    </w:p>
    <w:p w14:paraId="5169A624" w14:textId="2C316DC9" w:rsidR="00A506EC" w:rsidRPr="00457616" w:rsidRDefault="00A506EC" w:rsidP="00C0649A">
      <w:pPr>
        <w:spacing w:after="60" w:line="288" w:lineRule="auto"/>
        <w:jc w:val="both"/>
        <w:rPr>
          <w:rFonts w:ascii="Arial" w:hAnsi="Arial" w:cs="Arial"/>
          <w:sz w:val="24"/>
          <w:szCs w:val="24"/>
        </w:rPr>
      </w:pPr>
      <w:r w:rsidRPr="00457616">
        <w:rPr>
          <w:rFonts w:ascii="Arial" w:hAnsi="Arial" w:cs="Arial"/>
          <w:i/>
          <w:sz w:val="24"/>
          <w:szCs w:val="24"/>
        </w:rPr>
        <w:t>Per fortuna  una certa politica</w:t>
      </w:r>
      <w:r w:rsidRPr="00457616">
        <w:rPr>
          <w:rFonts w:ascii="Arial" w:hAnsi="Arial" w:cs="Arial"/>
          <w:sz w:val="24"/>
          <w:szCs w:val="24"/>
        </w:rPr>
        <w:t xml:space="preserve"> si è accorta di questo e non certamente per propria capacità e lungimiranza, ma solamente perché più volte, il Presidente Mattarella ha speso parole </w:t>
      </w:r>
      <w:r w:rsidR="0003752A" w:rsidRPr="00457616">
        <w:rPr>
          <w:rFonts w:ascii="Arial" w:hAnsi="Arial" w:cs="Arial"/>
          <w:sz w:val="24"/>
          <w:szCs w:val="24"/>
        </w:rPr>
        <w:t xml:space="preserve">importanti </w:t>
      </w:r>
      <w:r w:rsidRPr="00457616">
        <w:rPr>
          <w:rFonts w:ascii="Arial" w:hAnsi="Arial" w:cs="Arial"/>
          <w:sz w:val="24"/>
          <w:szCs w:val="24"/>
        </w:rPr>
        <w:t>sulla crisi identitaria e ideologica, ha lanciato messaggi chiari a favore</w:t>
      </w:r>
      <w:r w:rsidR="00C95C04" w:rsidRPr="00457616">
        <w:rPr>
          <w:rFonts w:ascii="Arial" w:hAnsi="Arial" w:cs="Arial"/>
          <w:sz w:val="24"/>
          <w:szCs w:val="24"/>
        </w:rPr>
        <w:t xml:space="preserve"> </w:t>
      </w:r>
      <w:r w:rsidRPr="00457616">
        <w:rPr>
          <w:rFonts w:ascii="Arial" w:hAnsi="Arial" w:cs="Arial"/>
          <w:sz w:val="24"/>
          <w:szCs w:val="24"/>
        </w:rPr>
        <w:t>del ruolo dei Comuni e dell</w:t>
      </w:r>
      <w:r w:rsidR="0003752A" w:rsidRPr="00457616">
        <w:rPr>
          <w:rFonts w:ascii="Arial" w:hAnsi="Arial" w:cs="Arial"/>
          <w:sz w:val="24"/>
          <w:szCs w:val="24"/>
        </w:rPr>
        <w:t>'</w:t>
      </w:r>
      <w:r w:rsidRPr="00457616">
        <w:rPr>
          <w:rFonts w:ascii="Arial" w:hAnsi="Arial" w:cs="Arial"/>
          <w:sz w:val="24"/>
          <w:szCs w:val="24"/>
        </w:rPr>
        <w:t>a</w:t>
      </w:r>
      <w:r w:rsidR="0003752A" w:rsidRPr="00457616">
        <w:rPr>
          <w:rFonts w:ascii="Arial" w:hAnsi="Arial" w:cs="Arial"/>
          <w:sz w:val="24"/>
          <w:szCs w:val="24"/>
        </w:rPr>
        <w:t>utonomia e</w:t>
      </w:r>
      <w:r w:rsidRPr="00457616">
        <w:rPr>
          <w:rFonts w:ascii="Arial" w:hAnsi="Arial" w:cs="Arial"/>
          <w:sz w:val="24"/>
          <w:szCs w:val="24"/>
        </w:rPr>
        <w:t xml:space="preserve"> valorizzazione </w:t>
      </w:r>
      <w:r w:rsidR="0003752A" w:rsidRPr="00457616">
        <w:rPr>
          <w:rFonts w:ascii="Arial" w:hAnsi="Arial" w:cs="Arial"/>
          <w:sz w:val="24"/>
          <w:szCs w:val="24"/>
        </w:rPr>
        <w:t>dei territori</w:t>
      </w:r>
      <w:r w:rsidRPr="00457616">
        <w:rPr>
          <w:rFonts w:ascii="Arial" w:hAnsi="Arial" w:cs="Arial"/>
          <w:sz w:val="24"/>
          <w:szCs w:val="24"/>
        </w:rPr>
        <w:t>.</w:t>
      </w:r>
    </w:p>
    <w:p w14:paraId="5D179F33" w14:textId="77777777" w:rsidR="00A506EC" w:rsidRPr="00457616" w:rsidRDefault="00A506EC" w:rsidP="00C0649A">
      <w:pPr>
        <w:spacing w:after="60" w:line="288" w:lineRule="auto"/>
        <w:jc w:val="both"/>
        <w:rPr>
          <w:rFonts w:ascii="Arial" w:hAnsi="Arial" w:cs="Arial"/>
          <w:sz w:val="24"/>
          <w:szCs w:val="24"/>
        </w:rPr>
      </w:pPr>
    </w:p>
    <w:p w14:paraId="6E43457C"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I prossimi anni</w:t>
      </w:r>
      <w:r w:rsidR="00B1696C" w:rsidRPr="00457616">
        <w:rPr>
          <w:rFonts w:ascii="Arial" w:hAnsi="Arial" w:cs="Arial"/>
          <w:sz w:val="24"/>
          <w:szCs w:val="24"/>
        </w:rPr>
        <w:t xml:space="preserve"> infatti,</w:t>
      </w:r>
      <w:r w:rsidRPr="00457616">
        <w:rPr>
          <w:rFonts w:ascii="Arial" w:hAnsi="Arial" w:cs="Arial"/>
          <w:sz w:val="24"/>
          <w:szCs w:val="24"/>
        </w:rPr>
        <w:t xml:space="preserve"> sono e devono essere l'occasione per rafforzare e rinnovare il concetto datato della nostra Autonomia, attraverso la capacità delle istituzioni valdostane, di essere sempre più competitive e innovatrici del nostro modo di auto governarci, concretizza</w:t>
      </w:r>
      <w:r w:rsidR="00C95C04" w:rsidRPr="00457616">
        <w:rPr>
          <w:rFonts w:ascii="Arial" w:hAnsi="Arial" w:cs="Arial"/>
          <w:sz w:val="24"/>
          <w:szCs w:val="24"/>
        </w:rPr>
        <w:t>ndo</w:t>
      </w:r>
      <w:r w:rsidRPr="00457616">
        <w:rPr>
          <w:rFonts w:ascii="Arial" w:hAnsi="Arial" w:cs="Arial"/>
          <w:sz w:val="24"/>
          <w:szCs w:val="24"/>
        </w:rPr>
        <w:t xml:space="preserve"> le innumerevoli </w:t>
      </w:r>
      <w:r w:rsidR="00C95C04" w:rsidRPr="00457616">
        <w:rPr>
          <w:rFonts w:ascii="Arial" w:hAnsi="Arial" w:cs="Arial"/>
          <w:sz w:val="24"/>
          <w:szCs w:val="24"/>
        </w:rPr>
        <w:t>risorse finanziarie</w:t>
      </w:r>
      <w:r w:rsidRPr="00457616">
        <w:rPr>
          <w:rFonts w:ascii="Arial" w:hAnsi="Arial" w:cs="Arial"/>
          <w:sz w:val="24"/>
          <w:szCs w:val="24"/>
        </w:rPr>
        <w:t>, che ci saranno fornite. Un’occasione unica.</w:t>
      </w:r>
    </w:p>
    <w:p w14:paraId="25CD9DB6" w14:textId="77777777" w:rsidR="00A506EC" w:rsidRPr="00457616" w:rsidRDefault="00A506EC" w:rsidP="00C0649A">
      <w:pPr>
        <w:spacing w:after="60" w:line="288" w:lineRule="auto"/>
        <w:jc w:val="both"/>
        <w:rPr>
          <w:rFonts w:ascii="Arial" w:hAnsi="Arial" w:cs="Arial"/>
          <w:sz w:val="24"/>
          <w:szCs w:val="24"/>
        </w:rPr>
      </w:pPr>
    </w:p>
    <w:p w14:paraId="5C2805BD"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i/>
          <w:sz w:val="24"/>
          <w:szCs w:val="24"/>
        </w:rPr>
        <w:t>Un’opportunità per la politica valdostana</w:t>
      </w:r>
      <w:r w:rsidRPr="00457616">
        <w:rPr>
          <w:rFonts w:ascii="Arial" w:hAnsi="Arial" w:cs="Arial"/>
          <w:b/>
          <w:sz w:val="24"/>
          <w:szCs w:val="24"/>
        </w:rPr>
        <w:t xml:space="preserve"> </w:t>
      </w:r>
      <w:r w:rsidRPr="00457616">
        <w:rPr>
          <w:rFonts w:ascii="Arial" w:hAnsi="Arial" w:cs="Arial"/>
          <w:i/>
          <w:sz w:val="24"/>
          <w:szCs w:val="24"/>
        </w:rPr>
        <w:t>che</w:t>
      </w:r>
      <w:r w:rsidRPr="00457616">
        <w:rPr>
          <w:rFonts w:ascii="Arial" w:hAnsi="Arial" w:cs="Arial"/>
          <w:b/>
          <w:sz w:val="24"/>
          <w:szCs w:val="24"/>
        </w:rPr>
        <w:t xml:space="preserve">, </w:t>
      </w:r>
      <w:r w:rsidRPr="00457616">
        <w:rPr>
          <w:rFonts w:ascii="Arial" w:hAnsi="Arial" w:cs="Arial"/>
          <w:sz w:val="24"/>
          <w:szCs w:val="24"/>
        </w:rPr>
        <w:t>per centrare l'obbiettivo deve necessariamente e obbligatoriamente essere coesa e unita.</w:t>
      </w:r>
      <w:r w:rsidR="00B1696C" w:rsidRPr="00457616">
        <w:rPr>
          <w:rFonts w:ascii="Arial" w:hAnsi="Arial" w:cs="Arial"/>
          <w:sz w:val="24"/>
          <w:szCs w:val="24"/>
        </w:rPr>
        <w:t xml:space="preserve"> </w:t>
      </w:r>
      <w:r w:rsidRPr="00457616">
        <w:rPr>
          <w:rFonts w:ascii="Arial" w:hAnsi="Arial" w:cs="Arial"/>
          <w:i/>
          <w:sz w:val="24"/>
          <w:szCs w:val="24"/>
        </w:rPr>
        <w:t>Questo è il momento della "solidarietà e della sussidiarietà partitica",</w:t>
      </w:r>
      <w:r w:rsidRPr="00457616">
        <w:rPr>
          <w:rFonts w:ascii="Arial" w:hAnsi="Arial" w:cs="Arial"/>
          <w:sz w:val="24"/>
          <w:szCs w:val="24"/>
        </w:rPr>
        <w:t xml:space="preserve"> dell'assunzione di responsabilità civile e non degli appetiti, seppur legittimi, di questo o di quel soggetto.</w:t>
      </w:r>
    </w:p>
    <w:p w14:paraId="06710D76"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Istituzioni frammentate e una politica "distruttiva", </w:t>
      </w:r>
      <w:r w:rsidRPr="00457616">
        <w:rPr>
          <w:rFonts w:ascii="Arial" w:hAnsi="Arial" w:cs="Arial"/>
          <w:i/>
          <w:sz w:val="24"/>
          <w:szCs w:val="24"/>
        </w:rPr>
        <w:t>una politica del "NO ideologico"</w:t>
      </w:r>
      <w:r w:rsidRPr="00457616">
        <w:rPr>
          <w:rFonts w:ascii="Arial" w:hAnsi="Arial" w:cs="Arial"/>
          <w:sz w:val="24"/>
          <w:szCs w:val="24"/>
        </w:rPr>
        <w:t xml:space="preserve">, non possono più essere alla base di un progetto </w:t>
      </w:r>
      <w:r w:rsidR="00B1696C" w:rsidRPr="00457616">
        <w:rPr>
          <w:rFonts w:ascii="Arial" w:hAnsi="Arial" w:cs="Arial"/>
          <w:sz w:val="24"/>
          <w:szCs w:val="24"/>
        </w:rPr>
        <w:t xml:space="preserve">identitario, sociale </w:t>
      </w:r>
      <w:r w:rsidRPr="00457616">
        <w:rPr>
          <w:rFonts w:ascii="Arial" w:hAnsi="Arial" w:cs="Arial"/>
          <w:sz w:val="24"/>
          <w:szCs w:val="24"/>
        </w:rPr>
        <w:t>e</w:t>
      </w:r>
      <w:r w:rsidR="00B1696C" w:rsidRPr="00457616">
        <w:rPr>
          <w:rFonts w:ascii="Arial" w:hAnsi="Arial" w:cs="Arial"/>
          <w:sz w:val="24"/>
          <w:szCs w:val="24"/>
        </w:rPr>
        <w:t>d e</w:t>
      </w:r>
      <w:r w:rsidRPr="00457616">
        <w:rPr>
          <w:rFonts w:ascii="Arial" w:hAnsi="Arial" w:cs="Arial"/>
          <w:sz w:val="24"/>
          <w:szCs w:val="24"/>
        </w:rPr>
        <w:t xml:space="preserve">conomico per il futuro dei </w:t>
      </w:r>
      <w:r w:rsidR="00B1696C" w:rsidRPr="00457616">
        <w:rPr>
          <w:rFonts w:ascii="Arial" w:hAnsi="Arial" w:cs="Arial"/>
          <w:sz w:val="24"/>
          <w:szCs w:val="24"/>
        </w:rPr>
        <w:t>Valdostani.</w:t>
      </w:r>
    </w:p>
    <w:p w14:paraId="3A1E2DA0" w14:textId="77777777" w:rsidR="00A506EC" w:rsidRPr="00457616" w:rsidRDefault="00A506EC" w:rsidP="00C0649A">
      <w:pPr>
        <w:spacing w:after="60" w:line="288" w:lineRule="auto"/>
        <w:jc w:val="both"/>
        <w:rPr>
          <w:rFonts w:ascii="Arial" w:hAnsi="Arial" w:cs="Arial"/>
          <w:sz w:val="24"/>
          <w:szCs w:val="24"/>
        </w:rPr>
      </w:pPr>
    </w:p>
    <w:p w14:paraId="32C93116"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Con grande rispetto istituzionale, permettetemi: la politica prenda esempio dagli Enti locali, dalla loro compattezza, consapevolezza e fierezza di essere parte integrante di un territorio, </w:t>
      </w:r>
      <w:r w:rsidRPr="00457616">
        <w:rPr>
          <w:rFonts w:ascii="Arial" w:hAnsi="Arial" w:cs="Arial"/>
          <w:b/>
          <w:sz w:val="24"/>
          <w:szCs w:val="24"/>
        </w:rPr>
        <w:t>avrete dalla vostra tutta la Valle d'Aosta</w:t>
      </w:r>
      <w:r w:rsidRPr="00457616">
        <w:rPr>
          <w:rFonts w:ascii="Arial" w:hAnsi="Arial" w:cs="Arial"/>
          <w:sz w:val="24"/>
          <w:szCs w:val="24"/>
        </w:rPr>
        <w:t>.</w:t>
      </w:r>
    </w:p>
    <w:p w14:paraId="6B6CEA49" w14:textId="77777777" w:rsidR="00A506EC" w:rsidRPr="00457616" w:rsidRDefault="00A506EC" w:rsidP="00C0649A">
      <w:pPr>
        <w:spacing w:after="60" w:line="288" w:lineRule="auto"/>
        <w:jc w:val="both"/>
        <w:rPr>
          <w:rFonts w:ascii="Arial" w:hAnsi="Arial" w:cs="Arial"/>
          <w:sz w:val="24"/>
          <w:szCs w:val="24"/>
        </w:rPr>
      </w:pPr>
    </w:p>
    <w:p w14:paraId="4C64F5CB"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Certo il cammino è lungo e siamo tutti consapevoli che è in atto un'azione centralista dello Stato nei confronti degli Enti periferici, al di là dei proclami che, sistematicamente si susseguono a seconda del Governo Nazionale che si viene a creare. </w:t>
      </w:r>
    </w:p>
    <w:p w14:paraId="58364F93" w14:textId="77777777" w:rsidR="00A506EC" w:rsidRPr="00457616" w:rsidRDefault="00A506EC" w:rsidP="00C0649A">
      <w:pPr>
        <w:spacing w:after="60" w:line="288" w:lineRule="auto"/>
        <w:jc w:val="both"/>
        <w:rPr>
          <w:rFonts w:ascii="Arial" w:hAnsi="Arial" w:cs="Arial"/>
          <w:i/>
          <w:sz w:val="24"/>
          <w:szCs w:val="24"/>
        </w:rPr>
      </w:pPr>
      <w:r w:rsidRPr="00457616">
        <w:rPr>
          <w:rFonts w:ascii="Arial" w:hAnsi="Arial" w:cs="Arial"/>
          <w:i/>
          <w:sz w:val="24"/>
          <w:szCs w:val="24"/>
        </w:rPr>
        <w:lastRenderedPageBreak/>
        <w:t xml:space="preserve">Ma la Valle d'Aosta deve </w:t>
      </w:r>
      <w:r w:rsidR="006B4833" w:rsidRPr="00457616">
        <w:rPr>
          <w:rFonts w:ascii="Arial" w:hAnsi="Arial" w:cs="Arial"/>
          <w:i/>
          <w:sz w:val="24"/>
          <w:szCs w:val="24"/>
        </w:rPr>
        <w:t>consolidare la propria</w:t>
      </w:r>
      <w:r w:rsidRPr="00457616">
        <w:rPr>
          <w:rFonts w:ascii="Arial" w:hAnsi="Arial" w:cs="Arial"/>
          <w:i/>
          <w:sz w:val="24"/>
          <w:szCs w:val="24"/>
        </w:rPr>
        <w:t xml:space="preserve"> unità</w:t>
      </w:r>
      <w:r w:rsidRPr="00457616">
        <w:rPr>
          <w:rFonts w:ascii="Arial" w:hAnsi="Arial" w:cs="Arial"/>
          <w:sz w:val="24"/>
          <w:szCs w:val="24"/>
        </w:rPr>
        <w:t xml:space="preserve">, deve ritrovare quel </w:t>
      </w:r>
      <w:r w:rsidRPr="00457616">
        <w:rPr>
          <w:rFonts w:ascii="Arial" w:hAnsi="Arial" w:cs="Arial"/>
          <w:i/>
          <w:sz w:val="24"/>
          <w:szCs w:val="24"/>
        </w:rPr>
        <w:t xml:space="preserve">"sacro fuoco che ha unito i nostri padri fondatori". Deve ritornare ad essere "Famiglia", focolare dei nostri valori, della nostra tradizione, </w:t>
      </w:r>
      <w:r w:rsidRPr="00457616">
        <w:rPr>
          <w:rFonts w:ascii="Arial" w:hAnsi="Arial" w:cs="Arial"/>
          <w:sz w:val="24"/>
          <w:szCs w:val="24"/>
        </w:rPr>
        <w:t>della nostra identità unica</w:t>
      </w:r>
      <w:r w:rsidRPr="00457616">
        <w:rPr>
          <w:rFonts w:ascii="Arial" w:hAnsi="Arial" w:cs="Arial"/>
          <w:b/>
          <w:i/>
          <w:sz w:val="24"/>
          <w:szCs w:val="24"/>
        </w:rPr>
        <w:t>.</w:t>
      </w:r>
    </w:p>
    <w:p w14:paraId="3697AAA5" w14:textId="77777777" w:rsidR="00A506EC" w:rsidRPr="00457616" w:rsidRDefault="00A506EC" w:rsidP="00C0649A">
      <w:pPr>
        <w:spacing w:after="60" w:line="288" w:lineRule="auto"/>
        <w:jc w:val="both"/>
        <w:rPr>
          <w:rFonts w:ascii="Arial" w:hAnsi="Arial" w:cs="Arial"/>
          <w:sz w:val="24"/>
          <w:szCs w:val="24"/>
        </w:rPr>
      </w:pPr>
    </w:p>
    <w:p w14:paraId="737A5986"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Regioni e Comuni, purtroppo sono spesso bypassati dagli organi centrali e la bozza della legge sulla Montagna e il PNRR ne sono un esempio.</w:t>
      </w:r>
    </w:p>
    <w:p w14:paraId="37C964DD"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Troppo spesso i territori di montagna sono considerati </w:t>
      </w:r>
      <w:r w:rsidRPr="00457616">
        <w:rPr>
          <w:rFonts w:ascii="Arial" w:hAnsi="Arial" w:cs="Arial"/>
          <w:b/>
          <w:i/>
          <w:sz w:val="24"/>
          <w:szCs w:val="24"/>
        </w:rPr>
        <w:t>"una eccezionalità e non una normalità"</w:t>
      </w:r>
      <w:r w:rsidRPr="00457616">
        <w:rPr>
          <w:rFonts w:ascii="Arial" w:hAnsi="Arial" w:cs="Arial"/>
          <w:sz w:val="24"/>
          <w:szCs w:val="24"/>
        </w:rPr>
        <w:t>. Troppe volte le politiche sulla montagna si sono basate sulla logica del sussidio, anziché riconoscere a queste aree, una peculiarità unica e una centralità strategica nell'equilibrio territoriale nazionale.</w:t>
      </w:r>
    </w:p>
    <w:p w14:paraId="442F3D70" w14:textId="77777777" w:rsidR="00A506EC" w:rsidRPr="00457616" w:rsidRDefault="00A506EC" w:rsidP="00C0649A">
      <w:pPr>
        <w:spacing w:after="60" w:line="288" w:lineRule="auto"/>
        <w:jc w:val="both"/>
        <w:rPr>
          <w:rFonts w:ascii="Arial" w:hAnsi="Arial" w:cs="Arial"/>
          <w:i/>
          <w:sz w:val="24"/>
          <w:szCs w:val="24"/>
        </w:rPr>
      </w:pPr>
      <w:r w:rsidRPr="00457616">
        <w:rPr>
          <w:rFonts w:ascii="Arial" w:hAnsi="Arial" w:cs="Arial"/>
          <w:sz w:val="24"/>
          <w:szCs w:val="24"/>
        </w:rPr>
        <w:t xml:space="preserve">Inutile dare dignità alle aree cosiddette marginali, senza una reale autonomia finanziaria adeguata </w:t>
      </w:r>
      <w:r w:rsidR="008F4026" w:rsidRPr="00457616">
        <w:rPr>
          <w:rFonts w:ascii="Arial" w:hAnsi="Arial" w:cs="Arial"/>
          <w:sz w:val="24"/>
          <w:szCs w:val="24"/>
        </w:rPr>
        <w:t>a questi</w:t>
      </w:r>
      <w:r w:rsidRPr="00457616">
        <w:rPr>
          <w:rFonts w:ascii="Arial" w:hAnsi="Arial" w:cs="Arial"/>
          <w:sz w:val="24"/>
          <w:szCs w:val="24"/>
        </w:rPr>
        <w:t xml:space="preserve"> territori, </w:t>
      </w:r>
      <w:r w:rsidRPr="00457616">
        <w:rPr>
          <w:rFonts w:ascii="Arial" w:hAnsi="Arial" w:cs="Arial"/>
          <w:i/>
          <w:sz w:val="24"/>
          <w:szCs w:val="24"/>
        </w:rPr>
        <w:t>perché senza autonomia finanziaria non c'è autonomia reale.</w:t>
      </w:r>
    </w:p>
    <w:p w14:paraId="6354D2A5" w14:textId="77777777" w:rsidR="00A506EC" w:rsidRPr="00457616" w:rsidRDefault="00A506EC" w:rsidP="00C0649A">
      <w:pPr>
        <w:spacing w:after="60" w:line="288" w:lineRule="auto"/>
        <w:jc w:val="both"/>
        <w:rPr>
          <w:rFonts w:ascii="Arial" w:hAnsi="Arial" w:cs="Arial"/>
          <w:sz w:val="24"/>
          <w:szCs w:val="24"/>
        </w:rPr>
      </w:pPr>
    </w:p>
    <w:p w14:paraId="4821DF6E"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i/>
          <w:sz w:val="24"/>
          <w:szCs w:val="24"/>
        </w:rPr>
        <w:t xml:space="preserve">Oramai </w:t>
      </w:r>
      <w:r w:rsidR="008F4026" w:rsidRPr="00457616">
        <w:rPr>
          <w:rFonts w:ascii="Arial" w:hAnsi="Arial" w:cs="Arial"/>
          <w:i/>
          <w:sz w:val="24"/>
          <w:szCs w:val="24"/>
        </w:rPr>
        <w:t>è più che necessario</w:t>
      </w:r>
      <w:r w:rsidRPr="00457616">
        <w:rPr>
          <w:rFonts w:ascii="Arial" w:hAnsi="Arial" w:cs="Arial"/>
          <w:i/>
          <w:sz w:val="24"/>
          <w:szCs w:val="24"/>
        </w:rPr>
        <w:t xml:space="preserve"> parlare di fiscalità montana, di istituzione di zone a fiscalità di vantaggio e soprattutto di zone franche di montagna</w:t>
      </w:r>
      <w:r w:rsidRPr="00457616">
        <w:rPr>
          <w:rFonts w:ascii="Arial" w:hAnsi="Arial" w:cs="Arial"/>
          <w:b/>
          <w:sz w:val="24"/>
          <w:szCs w:val="24"/>
        </w:rPr>
        <w:t xml:space="preserve"> </w:t>
      </w:r>
      <w:r w:rsidRPr="00457616">
        <w:rPr>
          <w:rFonts w:ascii="Arial" w:hAnsi="Arial" w:cs="Arial"/>
          <w:sz w:val="24"/>
          <w:szCs w:val="24"/>
        </w:rPr>
        <w:t>e su questo ultimo concetto la nostra Valle potrebbe, anzi dovrebbe giocarsi una partita decisiva.</w:t>
      </w:r>
    </w:p>
    <w:p w14:paraId="5685507B"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Questi sono elementi strategici troppo importanti per non essere sviluppati e concretizzati. </w:t>
      </w:r>
    </w:p>
    <w:p w14:paraId="536D7080" w14:textId="77777777" w:rsidR="003C1B74" w:rsidRPr="00457616" w:rsidRDefault="003C1B74" w:rsidP="00C0649A">
      <w:pPr>
        <w:spacing w:after="60" w:line="288" w:lineRule="auto"/>
        <w:jc w:val="both"/>
        <w:rPr>
          <w:rFonts w:ascii="Arial" w:hAnsi="Arial" w:cs="Arial"/>
          <w:sz w:val="24"/>
          <w:szCs w:val="24"/>
        </w:rPr>
      </w:pPr>
    </w:p>
    <w:p w14:paraId="2881B4F8" w14:textId="77777777" w:rsidR="00927CBB"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Dobbiamo creare sinergie trasversali con tutti coloro che operano sul nostro territorio, in particolare con la parte produttiva della nostra Regione</w:t>
      </w:r>
      <w:r w:rsidR="00927CBB" w:rsidRPr="00457616">
        <w:rPr>
          <w:rFonts w:ascii="Arial" w:hAnsi="Arial" w:cs="Arial"/>
          <w:sz w:val="24"/>
          <w:szCs w:val="24"/>
        </w:rPr>
        <w:t>.</w:t>
      </w:r>
    </w:p>
    <w:p w14:paraId="1308591A" w14:textId="77777777" w:rsidR="00A506EC" w:rsidRPr="00457616" w:rsidRDefault="00927CBB" w:rsidP="00C0649A">
      <w:pPr>
        <w:spacing w:after="60" w:line="288" w:lineRule="auto"/>
        <w:jc w:val="both"/>
        <w:rPr>
          <w:rFonts w:ascii="Arial" w:hAnsi="Arial" w:cs="Arial"/>
          <w:i/>
          <w:sz w:val="24"/>
          <w:szCs w:val="24"/>
        </w:rPr>
      </w:pPr>
      <w:r w:rsidRPr="00457616">
        <w:rPr>
          <w:rFonts w:ascii="Arial" w:hAnsi="Arial" w:cs="Arial"/>
          <w:sz w:val="24"/>
          <w:szCs w:val="24"/>
        </w:rPr>
        <w:t>E'</w:t>
      </w:r>
      <w:r w:rsidR="00A506EC" w:rsidRPr="00457616">
        <w:rPr>
          <w:rFonts w:ascii="Arial" w:hAnsi="Arial" w:cs="Arial"/>
          <w:sz w:val="24"/>
          <w:szCs w:val="24"/>
        </w:rPr>
        <w:t xml:space="preserve"> sempre più necessario fare rete, creare scambi di competenze, sinergie progettuali e programmatiche: le attività </w:t>
      </w:r>
      <w:r w:rsidR="008F4026" w:rsidRPr="00457616">
        <w:rPr>
          <w:rFonts w:ascii="Arial" w:hAnsi="Arial" w:cs="Arial"/>
          <w:sz w:val="24"/>
          <w:szCs w:val="24"/>
        </w:rPr>
        <w:t>produttive tutte,</w:t>
      </w:r>
      <w:r w:rsidR="00A506EC" w:rsidRPr="00457616">
        <w:rPr>
          <w:rFonts w:ascii="Arial" w:hAnsi="Arial" w:cs="Arial"/>
          <w:sz w:val="24"/>
          <w:szCs w:val="24"/>
        </w:rPr>
        <w:t xml:space="preserve"> sono risorse imprescindibili per la nostra Regione, </w:t>
      </w:r>
      <w:r w:rsidR="00A506EC" w:rsidRPr="00457616">
        <w:rPr>
          <w:rFonts w:ascii="Arial" w:hAnsi="Arial" w:cs="Arial"/>
          <w:i/>
          <w:sz w:val="24"/>
          <w:szCs w:val="24"/>
        </w:rPr>
        <w:t xml:space="preserve">le loro capacità e professionalità vanno capitalizzate. </w:t>
      </w:r>
    </w:p>
    <w:p w14:paraId="424EE71A" w14:textId="77777777" w:rsidR="00A506EC" w:rsidRPr="00457616" w:rsidRDefault="00A506EC" w:rsidP="00C0649A">
      <w:pPr>
        <w:spacing w:after="60" w:line="288" w:lineRule="auto"/>
        <w:jc w:val="both"/>
        <w:rPr>
          <w:rFonts w:ascii="Arial" w:hAnsi="Arial" w:cs="Arial"/>
          <w:b/>
          <w:sz w:val="24"/>
          <w:szCs w:val="24"/>
        </w:rPr>
      </w:pPr>
      <w:r w:rsidRPr="00457616">
        <w:rPr>
          <w:rFonts w:ascii="Arial" w:hAnsi="Arial" w:cs="Arial"/>
          <w:sz w:val="24"/>
          <w:szCs w:val="24"/>
        </w:rPr>
        <w:t xml:space="preserve">Il Sistema Valle d'Aosta è un sistema vincente, ne dobbiamo essere consapevoli, ma dobbiamo essere capaci di ascoltarlo </w:t>
      </w:r>
      <w:r w:rsidRPr="00457616">
        <w:rPr>
          <w:rFonts w:ascii="Arial" w:hAnsi="Arial" w:cs="Arial"/>
          <w:i/>
          <w:sz w:val="24"/>
          <w:szCs w:val="24"/>
        </w:rPr>
        <w:t>e non solo di screditarlo all'interno e al di fuori dai nostri confini, solamente per mere convenienze personali</w:t>
      </w:r>
      <w:r w:rsidRPr="00457616">
        <w:rPr>
          <w:rFonts w:ascii="Arial" w:hAnsi="Arial" w:cs="Arial"/>
          <w:b/>
          <w:sz w:val="24"/>
          <w:szCs w:val="24"/>
        </w:rPr>
        <w:t>.</w:t>
      </w:r>
    </w:p>
    <w:p w14:paraId="6804B42C" w14:textId="77777777" w:rsidR="00A506EC" w:rsidRPr="00457616" w:rsidRDefault="00A506EC" w:rsidP="00C0649A">
      <w:pPr>
        <w:spacing w:after="60" w:line="288" w:lineRule="auto"/>
        <w:jc w:val="both"/>
        <w:rPr>
          <w:rFonts w:ascii="Arial" w:hAnsi="Arial" w:cs="Arial"/>
          <w:sz w:val="24"/>
          <w:szCs w:val="24"/>
        </w:rPr>
      </w:pPr>
    </w:p>
    <w:p w14:paraId="1780F320"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Non dimentichiamoci inoltre, come in Italia i Comuni sotto i 5000 abitanti siano ben 5.498 e rappresentino il 70% del totale dei Comuni del nostro paese. </w:t>
      </w:r>
    </w:p>
    <w:p w14:paraId="48FBBEC2" w14:textId="77777777" w:rsidR="008F4026" w:rsidRPr="00457616" w:rsidRDefault="008F4026" w:rsidP="00C0649A">
      <w:pPr>
        <w:spacing w:after="60" w:line="288" w:lineRule="auto"/>
        <w:jc w:val="both"/>
        <w:rPr>
          <w:rFonts w:ascii="Arial" w:hAnsi="Arial" w:cs="Arial"/>
          <w:sz w:val="24"/>
          <w:szCs w:val="24"/>
        </w:rPr>
      </w:pPr>
    </w:p>
    <w:p w14:paraId="7CD1F1CA"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i/>
          <w:sz w:val="24"/>
          <w:szCs w:val="24"/>
        </w:rPr>
        <w:t>Comuni questi</w:t>
      </w:r>
      <w:r w:rsidRPr="00457616">
        <w:rPr>
          <w:rFonts w:ascii="Arial" w:hAnsi="Arial" w:cs="Arial"/>
          <w:sz w:val="24"/>
          <w:szCs w:val="24"/>
        </w:rPr>
        <w:t>, che da troppi anni, hanno subito disposti normativi di finanza pubblica senza senso, presentando</w:t>
      </w:r>
      <w:r w:rsidR="008F4026" w:rsidRPr="00457616">
        <w:rPr>
          <w:rFonts w:ascii="Arial" w:hAnsi="Arial" w:cs="Arial"/>
          <w:sz w:val="24"/>
          <w:szCs w:val="24"/>
        </w:rPr>
        <w:t xml:space="preserve"> inoltre,</w:t>
      </w:r>
      <w:r w:rsidRPr="00457616">
        <w:rPr>
          <w:rFonts w:ascii="Arial" w:hAnsi="Arial" w:cs="Arial"/>
          <w:sz w:val="24"/>
          <w:szCs w:val="24"/>
        </w:rPr>
        <w:t xml:space="preserve"> piante organiche inadeguate e con nessuna possibilità di essere appetibili, anche a causa della convinzione</w:t>
      </w:r>
      <w:r w:rsidR="008F4026" w:rsidRPr="00457616">
        <w:rPr>
          <w:rFonts w:ascii="Arial" w:hAnsi="Arial" w:cs="Arial"/>
          <w:sz w:val="24"/>
          <w:szCs w:val="24"/>
        </w:rPr>
        <w:t xml:space="preserve"> ad esempio</w:t>
      </w:r>
      <w:r w:rsidRPr="00457616">
        <w:rPr>
          <w:rFonts w:ascii="Arial" w:hAnsi="Arial" w:cs="Arial"/>
          <w:sz w:val="24"/>
          <w:szCs w:val="24"/>
        </w:rPr>
        <w:t xml:space="preserve">, nell'immaginario dei giovani valdostani, che sia più comodo lavorare </w:t>
      </w:r>
      <w:r w:rsidR="00927CBB" w:rsidRPr="00457616">
        <w:rPr>
          <w:rFonts w:ascii="Arial" w:hAnsi="Arial" w:cs="Arial"/>
          <w:sz w:val="24"/>
          <w:szCs w:val="24"/>
        </w:rPr>
        <w:t>nell'Amministrazione Regionale</w:t>
      </w:r>
      <w:r w:rsidR="008F4026" w:rsidRPr="00457616">
        <w:rPr>
          <w:rFonts w:ascii="Arial" w:hAnsi="Arial" w:cs="Arial"/>
          <w:sz w:val="24"/>
          <w:szCs w:val="24"/>
        </w:rPr>
        <w:t xml:space="preserve"> che non negli Enti locali</w:t>
      </w:r>
      <w:r w:rsidRPr="00457616">
        <w:rPr>
          <w:rFonts w:ascii="Arial" w:hAnsi="Arial" w:cs="Arial"/>
          <w:sz w:val="24"/>
          <w:szCs w:val="24"/>
        </w:rPr>
        <w:t>;</w:t>
      </w:r>
    </w:p>
    <w:p w14:paraId="1D35C001" w14:textId="77777777" w:rsidR="00A506EC" w:rsidRPr="00457616" w:rsidRDefault="00A506EC" w:rsidP="00C0649A">
      <w:pPr>
        <w:spacing w:after="60" w:line="288" w:lineRule="auto"/>
        <w:jc w:val="both"/>
        <w:rPr>
          <w:rFonts w:ascii="Arial" w:hAnsi="Arial" w:cs="Arial"/>
          <w:i/>
          <w:sz w:val="24"/>
          <w:szCs w:val="24"/>
        </w:rPr>
      </w:pPr>
      <w:r w:rsidRPr="00457616">
        <w:rPr>
          <w:rFonts w:ascii="Arial" w:hAnsi="Arial" w:cs="Arial"/>
          <w:sz w:val="24"/>
          <w:szCs w:val="24"/>
        </w:rPr>
        <w:t xml:space="preserve">Comuni di poche anime, che hanno gli stessi doveri e adempimenti di un Comune come Torino e che sono diventati degli autentici baluardi, </w:t>
      </w:r>
      <w:r w:rsidRPr="00457616">
        <w:rPr>
          <w:rFonts w:ascii="Arial" w:hAnsi="Arial" w:cs="Arial"/>
          <w:i/>
          <w:sz w:val="24"/>
          <w:szCs w:val="24"/>
        </w:rPr>
        <w:t xml:space="preserve">dei fortini della "resistenza civile amministrativa senza armi". </w:t>
      </w:r>
    </w:p>
    <w:p w14:paraId="3213B650"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i/>
          <w:sz w:val="24"/>
          <w:szCs w:val="24"/>
        </w:rPr>
        <w:t>Altro che Comuni/cartolina, noi vogliamo dei paesi vivi</w:t>
      </w:r>
      <w:r w:rsidRPr="00457616">
        <w:rPr>
          <w:rFonts w:ascii="Arial" w:hAnsi="Arial" w:cs="Arial"/>
          <w:sz w:val="24"/>
          <w:szCs w:val="24"/>
        </w:rPr>
        <w:t>, che si auto sostengano, produttivi, appetibili, perché è l'unica maniera di contrastare lo spopolamento e garantire il mantenimento del territorio</w:t>
      </w:r>
      <w:r w:rsidR="008F4026" w:rsidRPr="00457616">
        <w:rPr>
          <w:rFonts w:ascii="Arial" w:hAnsi="Arial" w:cs="Arial"/>
          <w:sz w:val="24"/>
          <w:szCs w:val="24"/>
        </w:rPr>
        <w:t xml:space="preserve"> e la nostra identità culturale e storica</w:t>
      </w:r>
      <w:r w:rsidRPr="00457616">
        <w:rPr>
          <w:rFonts w:ascii="Arial" w:hAnsi="Arial" w:cs="Arial"/>
          <w:sz w:val="24"/>
          <w:szCs w:val="24"/>
        </w:rPr>
        <w:t>.</w:t>
      </w:r>
    </w:p>
    <w:p w14:paraId="3945EDA2" w14:textId="77777777" w:rsidR="00A506EC" w:rsidRPr="00457616" w:rsidRDefault="00A506EC" w:rsidP="00C0649A">
      <w:pPr>
        <w:spacing w:after="60" w:line="288" w:lineRule="auto"/>
        <w:jc w:val="both"/>
        <w:rPr>
          <w:rFonts w:ascii="Arial" w:hAnsi="Arial" w:cs="Arial"/>
          <w:sz w:val="24"/>
          <w:szCs w:val="24"/>
        </w:rPr>
      </w:pPr>
    </w:p>
    <w:p w14:paraId="4ABA4022"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i/>
          <w:sz w:val="24"/>
          <w:szCs w:val="24"/>
        </w:rPr>
        <w:lastRenderedPageBreak/>
        <w:t xml:space="preserve">Autonomia fa specie </w:t>
      </w:r>
      <w:r w:rsidR="00230FE0" w:rsidRPr="00457616">
        <w:rPr>
          <w:rFonts w:ascii="Arial" w:hAnsi="Arial" w:cs="Arial"/>
          <w:i/>
          <w:sz w:val="24"/>
          <w:szCs w:val="24"/>
        </w:rPr>
        <w:t>poi, con</w:t>
      </w:r>
      <w:r w:rsidRPr="00457616">
        <w:rPr>
          <w:rFonts w:ascii="Arial" w:hAnsi="Arial" w:cs="Arial"/>
          <w:i/>
          <w:sz w:val="24"/>
          <w:szCs w:val="24"/>
        </w:rPr>
        <w:t xml:space="preserve"> prossimità</w:t>
      </w:r>
      <w:r w:rsidRPr="00457616">
        <w:rPr>
          <w:rFonts w:ascii="Arial" w:hAnsi="Arial" w:cs="Arial"/>
          <w:sz w:val="24"/>
          <w:szCs w:val="24"/>
        </w:rPr>
        <w:t>, concetto questo da troppo tempo caduto nell'oblio di chi ha responsabilità di governo a qualsiasi livello.</w:t>
      </w:r>
    </w:p>
    <w:p w14:paraId="663B41D9"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Il concetto di prossimità presuppone un’attenzione all'individuo e quindi all'areale in cui vive: per troppo tempo le strategie territoriali nazionali sono state concepite in maniera concentrica, dimenticando le aree più periferiche. </w:t>
      </w:r>
    </w:p>
    <w:p w14:paraId="0A5A1872"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Dobbiamo sforzarci di creare condizioni di appetibilità territoriale e ideologica. E la nostra Autonomia Valdostana può esserne la soluzione.</w:t>
      </w:r>
    </w:p>
    <w:p w14:paraId="3D68957F"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Vivere nelle terre alte è bello, è gratificante, per certi versi anche comodo, ma per arrivare a </w:t>
      </w:r>
      <w:r w:rsidR="00230FE0" w:rsidRPr="00457616">
        <w:rPr>
          <w:rFonts w:ascii="Arial" w:hAnsi="Arial" w:cs="Arial"/>
          <w:sz w:val="24"/>
          <w:szCs w:val="24"/>
        </w:rPr>
        <w:t>questo,</w:t>
      </w:r>
      <w:r w:rsidR="00230FE0" w:rsidRPr="00457616">
        <w:rPr>
          <w:rFonts w:ascii="Arial" w:hAnsi="Arial" w:cs="Arial"/>
          <w:b/>
          <w:sz w:val="24"/>
          <w:szCs w:val="24"/>
        </w:rPr>
        <w:t xml:space="preserve"> </w:t>
      </w:r>
      <w:r w:rsidR="00230FE0" w:rsidRPr="00457616">
        <w:rPr>
          <w:rFonts w:ascii="Arial" w:hAnsi="Arial" w:cs="Arial"/>
          <w:i/>
          <w:sz w:val="24"/>
          <w:szCs w:val="24"/>
        </w:rPr>
        <w:t>dobbiamo</w:t>
      </w:r>
      <w:r w:rsidRPr="00457616">
        <w:rPr>
          <w:rFonts w:ascii="Arial" w:hAnsi="Arial" w:cs="Arial"/>
          <w:i/>
          <w:sz w:val="24"/>
          <w:szCs w:val="24"/>
        </w:rPr>
        <w:t xml:space="preserve"> implementare la sanità di prossimità, i servizi al cittadino, la mobilità sostenibile e alternativa, la transizione ecologica e digitale</w:t>
      </w:r>
      <w:r w:rsidRPr="00457616">
        <w:rPr>
          <w:rFonts w:ascii="Arial" w:hAnsi="Arial" w:cs="Arial"/>
          <w:sz w:val="24"/>
          <w:szCs w:val="24"/>
        </w:rPr>
        <w:t xml:space="preserve">. </w:t>
      </w:r>
    </w:p>
    <w:p w14:paraId="703BF8EF" w14:textId="77777777" w:rsidR="00A506EC" w:rsidRPr="00457616" w:rsidRDefault="00A506EC" w:rsidP="00C0649A">
      <w:pPr>
        <w:spacing w:after="60" w:line="288" w:lineRule="auto"/>
        <w:jc w:val="both"/>
        <w:rPr>
          <w:rFonts w:ascii="Arial" w:hAnsi="Arial" w:cs="Arial"/>
          <w:sz w:val="24"/>
          <w:szCs w:val="24"/>
        </w:rPr>
      </w:pPr>
    </w:p>
    <w:p w14:paraId="47C9D3D2" w14:textId="77777777" w:rsidR="00A506EC" w:rsidRPr="00457616" w:rsidRDefault="00A506EC" w:rsidP="00C0649A">
      <w:pPr>
        <w:spacing w:after="60" w:line="288" w:lineRule="auto"/>
        <w:jc w:val="both"/>
        <w:rPr>
          <w:rFonts w:ascii="Arial" w:hAnsi="Arial" w:cs="Arial"/>
          <w:i/>
          <w:sz w:val="24"/>
          <w:szCs w:val="24"/>
        </w:rPr>
      </w:pPr>
      <w:r w:rsidRPr="00457616">
        <w:rPr>
          <w:rFonts w:ascii="Arial" w:hAnsi="Arial" w:cs="Arial"/>
          <w:sz w:val="24"/>
          <w:szCs w:val="24"/>
        </w:rPr>
        <w:t>Dobbiamo ancora credere nel futuro della Montagna a costo di rinunciare a qualcosa</w:t>
      </w:r>
      <w:r w:rsidRPr="00457616">
        <w:rPr>
          <w:rFonts w:ascii="Arial" w:hAnsi="Arial" w:cs="Arial"/>
          <w:b/>
          <w:sz w:val="24"/>
          <w:szCs w:val="24"/>
        </w:rPr>
        <w:t xml:space="preserve">, </w:t>
      </w:r>
      <w:r w:rsidRPr="00457616">
        <w:rPr>
          <w:rFonts w:ascii="Arial" w:hAnsi="Arial" w:cs="Arial"/>
          <w:i/>
          <w:sz w:val="24"/>
          <w:szCs w:val="24"/>
        </w:rPr>
        <w:t>a costo di combattere senza quartiere per la nostra autodeterminazione a governare.</w:t>
      </w:r>
    </w:p>
    <w:p w14:paraId="24D007D1"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Alla politica Valdostana come Enti locali chiediamo stabilità, grande serietà, prendere coscienza che è arrivato il momento di impegnarsi a promulgare in tempi stretti una nuova legge elettorale che garantisca governabilità, stabilità ed efficienza delle Istituzioni. </w:t>
      </w:r>
    </w:p>
    <w:p w14:paraId="5BC89F50"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Il legislatore e le Istituzioni del territorio hanno il dovere di immaginare la Valle d'Aosta di domani, e questo lo possono fare solo se antepongono gli interessi dei valdostani a quelli dei partiti e/o personali.</w:t>
      </w:r>
    </w:p>
    <w:p w14:paraId="3A94975B" w14:textId="77777777" w:rsidR="005B2833" w:rsidRPr="00457616" w:rsidRDefault="00A506EC" w:rsidP="00C0649A">
      <w:pPr>
        <w:spacing w:after="60" w:line="288" w:lineRule="auto"/>
        <w:jc w:val="both"/>
        <w:rPr>
          <w:rFonts w:ascii="Arial" w:hAnsi="Arial" w:cs="Arial"/>
          <w:sz w:val="24"/>
          <w:szCs w:val="24"/>
        </w:rPr>
      </w:pPr>
      <w:r w:rsidRPr="00457616">
        <w:rPr>
          <w:rFonts w:ascii="Arial" w:hAnsi="Arial" w:cs="Arial"/>
          <w:b/>
          <w:sz w:val="24"/>
          <w:szCs w:val="24"/>
        </w:rPr>
        <w:t>I Sindaci ci sono, sono una risorsa</w:t>
      </w:r>
      <w:r w:rsidR="005B2833" w:rsidRPr="00457616">
        <w:rPr>
          <w:rFonts w:ascii="Arial" w:hAnsi="Arial" w:cs="Arial"/>
          <w:sz w:val="24"/>
          <w:szCs w:val="24"/>
        </w:rPr>
        <w:t xml:space="preserve"> </w:t>
      </w:r>
      <w:r w:rsidRPr="00457616">
        <w:rPr>
          <w:rFonts w:ascii="Arial" w:hAnsi="Arial" w:cs="Arial"/>
          <w:sz w:val="24"/>
          <w:szCs w:val="24"/>
        </w:rPr>
        <w:t xml:space="preserve"> confrontiamoci, </w:t>
      </w:r>
    </w:p>
    <w:p w14:paraId="717F48FC"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 xml:space="preserve">tutti insieme possiamo contribuire a ribadire e a far rivivere </w:t>
      </w:r>
      <w:r w:rsidRPr="00457616">
        <w:rPr>
          <w:rFonts w:ascii="Arial" w:hAnsi="Arial" w:cs="Arial"/>
          <w:b/>
          <w:sz w:val="24"/>
          <w:szCs w:val="24"/>
        </w:rPr>
        <w:t>la nostra Autonomia identitaria, linguistica</w:t>
      </w:r>
      <w:r w:rsidR="005B2833" w:rsidRPr="00457616">
        <w:rPr>
          <w:rFonts w:ascii="Arial" w:hAnsi="Arial" w:cs="Arial"/>
          <w:b/>
          <w:sz w:val="24"/>
          <w:szCs w:val="24"/>
        </w:rPr>
        <w:t xml:space="preserve"> e</w:t>
      </w:r>
      <w:r w:rsidRPr="00457616">
        <w:rPr>
          <w:rFonts w:ascii="Arial" w:hAnsi="Arial" w:cs="Arial"/>
          <w:b/>
          <w:sz w:val="24"/>
          <w:szCs w:val="24"/>
        </w:rPr>
        <w:t xml:space="preserve"> legislativa</w:t>
      </w:r>
      <w:r w:rsidRPr="00457616">
        <w:rPr>
          <w:rFonts w:ascii="Arial" w:hAnsi="Arial" w:cs="Arial"/>
          <w:sz w:val="24"/>
          <w:szCs w:val="24"/>
        </w:rPr>
        <w:t>.</w:t>
      </w:r>
    </w:p>
    <w:p w14:paraId="3B1FDDF7" w14:textId="77777777" w:rsidR="00A506EC" w:rsidRPr="00457616" w:rsidRDefault="00A506EC" w:rsidP="00C0649A">
      <w:pPr>
        <w:spacing w:after="60" w:line="288" w:lineRule="auto"/>
        <w:jc w:val="both"/>
        <w:rPr>
          <w:rFonts w:ascii="Arial" w:hAnsi="Arial" w:cs="Arial"/>
          <w:sz w:val="24"/>
          <w:szCs w:val="24"/>
        </w:rPr>
      </w:pPr>
    </w:p>
    <w:p w14:paraId="50930E4B" w14:textId="77777777" w:rsidR="00A506EC" w:rsidRPr="00457616" w:rsidRDefault="00A506EC" w:rsidP="00C0649A">
      <w:pPr>
        <w:spacing w:after="60" w:line="288" w:lineRule="auto"/>
        <w:jc w:val="both"/>
        <w:rPr>
          <w:rFonts w:ascii="Arial" w:hAnsi="Arial" w:cs="Arial"/>
          <w:sz w:val="24"/>
          <w:szCs w:val="24"/>
        </w:rPr>
      </w:pPr>
      <w:r w:rsidRPr="00457616">
        <w:rPr>
          <w:rFonts w:ascii="Arial" w:hAnsi="Arial" w:cs="Arial"/>
          <w:sz w:val="24"/>
          <w:szCs w:val="24"/>
        </w:rPr>
        <w:t>Mai come in questo momento tra le Istituzioni Valdostane si può dialogare, non sprechiamo questa occasione, ma dobbiamo essere veloci, intraprendenti e</w:t>
      </w:r>
      <w:r w:rsidR="005B2833" w:rsidRPr="00457616">
        <w:rPr>
          <w:rFonts w:ascii="Arial" w:hAnsi="Arial" w:cs="Arial"/>
          <w:sz w:val="24"/>
          <w:szCs w:val="24"/>
        </w:rPr>
        <w:t xml:space="preserve"> permettetemi,</w:t>
      </w:r>
      <w:r w:rsidRPr="00457616">
        <w:rPr>
          <w:rFonts w:ascii="Arial" w:hAnsi="Arial" w:cs="Arial"/>
          <w:sz w:val="24"/>
          <w:szCs w:val="24"/>
        </w:rPr>
        <w:t xml:space="preserve"> forse anche un po' sognatori.</w:t>
      </w:r>
    </w:p>
    <w:p w14:paraId="34982A9D" w14:textId="77777777" w:rsidR="00A506EC" w:rsidRPr="00457616" w:rsidRDefault="00A506EC" w:rsidP="00C0649A">
      <w:pPr>
        <w:spacing w:after="60" w:line="288" w:lineRule="auto"/>
        <w:jc w:val="both"/>
        <w:rPr>
          <w:rFonts w:ascii="Arial" w:hAnsi="Arial" w:cs="Arial"/>
          <w:sz w:val="24"/>
          <w:szCs w:val="24"/>
        </w:rPr>
      </w:pPr>
    </w:p>
    <w:p w14:paraId="4CA79AEE" w14:textId="77777777" w:rsidR="008B7CE1" w:rsidRPr="00457616" w:rsidRDefault="00A506EC" w:rsidP="00C0649A">
      <w:pPr>
        <w:spacing w:after="60" w:line="288" w:lineRule="auto"/>
        <w:jc w:val="both"/>
        <w:rPr>
          <w:rFonts w:ascii="Arial" w:hAnsi="Arial" w:cs="Arial"/>
          <w:sz w:val="24"/>
          <w:szCs w:val="24"/>
          <w:lang w:val="fr-FR"/>
        </w:rPr>
      </w:pPr>
      <w:r w:rsidRPr="00457616">
        <w:rPr>
          <w:rFonts w:ascii="Arial" w:hAnsi="Arial" w:cs="Arial"/>
          <w:sz w:val="24"/>
          <w:szCs w:val="24"/>
        </w:rPr>
        <w:t xml:space="preserve">Grazie </w:t>
      </w:r>
    </w:p>
    <w:sectPr w:rsidR="008B7CE1" w:rsidRPr="00457616" w:rsidSect="00F75D7F">
      <w:headerReference w:type="default" r:id="rId8"/>
      <w:footerReference w:type="default" r:id="rId9"/>
      <w:pgSz w:w="11906" w:h="16838"/>
      <w:pgMar w:top="238" w:right="624" w:bottom="249" w:left="62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0E0A8" w14:textId="77777777" w:rsidR="00091FEA" w:rsidRDefault="00091FEA">
      <w:pPr>
        <w:spacing w:after="0" w:line="240" w:lineRule="auto"/>
      </w:pPr>
      <w:r>
        <w:separator/>
      </w:r>
    </w:p>
  </w:endnote>
  <w:endnote w:type="continuationSeparator" w:id="0">
    <w:p w14:paraId="7716BAA5" w14:textId="77777777" w:rsidR="00091FEA" w:rsidRDefault="0009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219" w14:textId="77777777" w:rsidR="008E4627" w:rsidRPr="00C0649A" w:rsidRDefault="008E4627">
    <w:pPr>
      <w:pStyle w:val="Pidipagina"/>
      <w:jc w:val="right"/>
      <w:rPr>
        <w:rFonts w:ascii="Arial" w:hAnsi="Arial" w:cs="Arial"/>
        <w:sz w:val="18"/>
        <w:szCs w:val="18"/>
      </w:rPr>
    </w:pPr>
    <w:r w:rsidRPr="00C0649A">
      <w:rPr>
        <w:rFonts w:ascii="Arial" w:hAnsi="Arial" w:cs="Arial"/>
        <w:sz w:val="18"/>
        <w:szCs w:val="18"/>
      </w:rPr>
      <w:fldChar w:fldCharType="begin"/>
    </w:r>
    <w:r w:rsidRPr="00C0649A">
      <w:rPr>
        <w:rFonts w:ascii="Arial" w:hAnsi="Arial" w:cs="Arial"/>
        <w:sz w:val="18"/>
        <w:szCs w:val="18"/>
      </w:rPr>
      <w:instrText>PAGE   \* MERGEFORMAT</w:instrText>
    </w:r>
    <w:r w:rsidRPr="00C0649A">
      <w:rPr>
        <w:rFonts w:ascii="Arial" w:hAnsi="Arial" w:cs="Arial"/>
        <w:sz w:val="18"/>
        <w:szCs w:val="18"/>
      </w:rPr>
      <w:fldChar w:fldCharType="separate"/>
    </w:r>
    <w:r w:rsidR="00457616">
      <w:rPr>
        <w:rFonts w:ascii="Arial" w:hAnsi="Arial" w:cs="Arial"/>
        <w:noProof/>
        <w:sz w:val="18"/>
        <w:szCs w:val="18"/>
      </w:rPr>
      <w:t>1</w:t>
    </w:r>
    <w:r w:rsidRPr="00C0649A">
      <w:rPr>
        <w:rFonts w:ascii="Arial" w:hAnsi="Arial" w:cs="Arial"/>
        <w:sz w:val="18"/>
        <w:szCs w:val="18"/>
      </w:rPr>
      <w:fldChar w:fldCharType="end"/>
    </w:r>
  </w:p>
  <w:p w14:paraId="0C4BCB19" w14:textId="77777777" w:rsidR="008E4627" w:rsidRDefault="008E46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F566" w14:textId="77777777" w:rsidR="00091FEA" w:rsidRDefault="00091FEA">
      <w:pPr>
        <w:spacing w:after="0" w:line="240" w:lineRule="auto"/>
      </w:pPr>
      <w:r>
        <w:separator/>
      </w:r>
    </w:p>
  </w:footnote>
  <w:footnote w:type="continuationSeparator" w:id="0">
    <w:p w14:paraId="31BF2564" w14:textId="77777777" w:rsidR="00091FEA" w:rsidRDefault="00091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31A8" w14:textId="77777777" w:rsidR="00B141F6" w:rsidRPr="00DA225C" w:rsidRDefault="00C95C04" w:rsidP="00DA225C">
    <w:pPr>
      <w:pStyle w:val="Intestazione"/>
      <w:jc w:val="center"/>
    </w:pPr>
    <w:r>
      <w:rPr>
        <w:noProof/>
        <w:lang w:val="it-IT" w:eastAsia="it-IT"/>
      </w:rPr>
      <w:drawing>
        <wp:inline distT="0" distB="0" distL="0" distR="0" wp14:anchorId="5CA969BA" wp14:editId="6A49FE2D">
          <wp:extent cx="1524000" cy="857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E6879"/>
    <w:multiLevelType w:val="multilevel"/>
    <w:tmpl w:val="81C49AA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31F77E9F"/>
    <w:multiLevelType w:val="hybridMultilevel"/>
    <w:tmpl w:val="CE1ECE42"/>
    <w:lvl w:ilvl="0" w:tplc="04100005">
      <w:start w:val="1"/>
      <w:numFmt w:val="bullet"/>
      <w:lvlText w:val=""/>
      <w:lvlJc w:val="left"/>
      <w:pPr>
        <w:ind w:left="911" w:hanging="360"/>
      </w:pPr>
      <w:rPr>
        <w:rFonts w:ascii="Wingdings" w:hAnsi="Wingdings" w:hint="default"/>
      </w:rPr>
    </w:lvl>
    <w:lvl w:ilvl="1" w:tplc="04100003" w:tentative="1">
      <w:start w:val="1"/>
      <w:numFmt w:val="bullet"/>
      <w:lvlText w:val="o"/>
      <w:lvlJc w:val="left"/>
      <w:pPr>
        <w:ind w:left="1631" w:hanging="360"/>
      </w:pPr>
      <w:rPr>
        <w:rFonts w:ascii="Courier New" w:hAnsi="Courier New" w:cs="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cs="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cs="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2" w15:restartNumberingAfterBreak="0">
    <w:nsid w:val="46B97D2A"/>
    <w:multiLevelType w:val="hybridMultilevel"/>
    <w:tmpl w:val="ED709A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42635D"/>
    <w:multiLevelType w:val="hybridMultilevel"/>
    <w:tmpl w:val="5052DD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FC"/>
    <w:rsid w:val="00000609"/>
    <w:rsid w:val="00000F0A"/>
    <w:rsid w:val="00001314"/>
    <w:rsid w:val="0000729F"/>
    <w:rsid w:val="000118A3"/>
    <w:rsid w:val="00013E59"/>
    <w:rsid w:val="0001772C"/>
    <w:rsid w:val="00025C23"/>
    <w:rsid w:val="0002728C"/>
    <w:rsid w:val="00031453"/>
    <w:rsid w:val="00032F26"/>
    <w:rsid w:val="00033AA9"/>
    <w:rsid w:val="00035BC0"/>
    <w:rsid w:val="000369A3"/>
    <w:rsid w:val="0003752A"/>
    <w:rsid w:val="000379EC"/>
    <w:rsid w:val="00041079"/>
    <w:rsid w:val="0004388E"/>
    <w:rsid w:val="00045BDC"/>
    <w:rsid w:val="00046946"/>
    <w:rsid w:val="000636F9"/>
    <w:rsid w:val="00065913"/>
    <w:rsid w:val="00067E27"/>
    <w:rsid w:val="00082C72"/>
    <w:rsid w:val="000836D5"/>
    <w:rsid w:val="00087777"/>
    <w:rsid w:val="00091FEA"/>
    <w:rsid w:val="000920C0"/>
    <w:rsid w:val="000923A7"/>
    <w:rsid w:val="00093680"/>
    <w:rsid w:val="00094257"/>
    <w:rsid w:val="000949B0"/>
    <w:rsid w:val="000A24B3"/>
    <w:rsid w:val="000A2C3A"/>
    <w:rsid w:val="000A4E03"/>
    <w:rsid w:val="000A59A7"/>
    <w:rsid w:val="000A6FAA"/>
    <w:rsid w:val="000C3EF1"/>
    <w:rsid w:val="000C74ED"/>
    <w:rsid w:val="000C7705"/>
    <w:rsid w:val="000D1C43"/>
    <w:rsid w:val="000D39D2"/>
    <w:rsid w:val="000D4379"/>
    <w:rsid w:val="000D595C"/>
    <w:rsid w:val="000D5EA3"/>
    <w:rsid w:val="000D6355"/>
    <w:rsid w:val="000E3D82"/>
    <w:rsid w:val="000E4BF0"/>
    <w:rsid w:val="000F06FD"/>
    <w:rsid w:val="000F31A5"/>
    <w:rsid w:val="000F6610"/>
    <w:rsid w:val="0010222D"/>
    <w:rsid w:val="001079E3"/>
    <w:rsid w:val="00115945"/>
    <w:rsid w:val="0011788C"/>
    <w:rsid w:val="00121091"/>
    <w:rsid w:val="001221A7"/>
    <w:rsid w:val="001256BC"/>
    <w:rsid w:val="00125EC7"/>
    <w:rsid w:val="00130EC0"/>
    <w:rsid w:val="001310BC"/>
    <w:rsid w:val="0014230C"/>
    <w:rsid w:val="0014579D"/>
    <w:rsid w:val="00151877"/>
    <w:rsid w:val="00152BF2"/>
    <w:rsid w:val="00156C37"/>
    <w:rsid w:val="001601AE"/>
    <w:rsid w:val="001603C3"/>
    <w:rsid w:val="0016062F"/>
    <w:rsid w:val="00162D86"/>
    <w:rsid w:val="00167A39"/>
    <w:rsid w:val="00170F75"/>
    <w:rsid w:val="001736B5"/>
    <w:rsid w:val="001759D9"/>
    <w:rsid w:val="00176155"/>
    <w:rsid w:val="00177ABA"/>
    <w:rsid w:val="001804AA"/>
    <w:rsid w:val="00182688"/>
    <w:rsid w:val="00185195"/>
    <w:rsid w:val="00185C2E"/>
    <w:rsid w:val="00186B7F"/>
    <w:rsid w:val="00186F7B"/>
    <w:rsid w:val="0019428F"/>
    <w:rsid w:val="001943A2"/>
    <w:rsid w:val="0019512C"/>
    <w:rsid w:val="001954A1"/>
    <w:rsid w:val="0019580E"/>
    <w:rsid w:val="00196A7E"/>
    <w:rsid w:val="001A2961"/>
    <w:rsid w:val="001A33FB"/>
    <w:rsid w:val="001A40A2"/>
    <w:rsid w:val="001A4821"/>
    <w:rsid w:val="001A5903"/>
    <w:rsid w:val="001B2858"/>
    <w:rsid w:val="001B2913"/>
    <w:rsid w:val="001C1CA0"/>
    <w:rsid w:val="001C3939"/>
    <w:rsid w:val="001D1C7A"/>
    <w:rsid w:val="001D1D1D"/>
    <w:rsid w:val="001D410F"/>
    <w:rsid w:val="001D5E0E"/>
    <w:rsid w:val="001E0DE4"/>
    <w:rsid w:val="001E1904"/>
    <w:rsid w:val="001E52FC"/>
    <w:rsid w:val="001E5422"/>
    <w:rsid w:val="001E7EC0"/>
    <w:rsid w:val="001F0105"/>
    <w:rsid w:val="001F401A"/>
    <w:rsid w:val="001F6534"/>
    <w:rsid w:val="001F70CE"/>
    <w:rsid w:val="00202689"/>
    <w:rsid w:val="00202F3D"/>
    <w:rsid w:val="00205666"/>
    <w:rsid w:val="00205A51"/>
    <w:rsid w:val="00207BEA"/>
    <w:rsid w:val="00213396"/>
    <w:rsid w:val="0021623B"/>
    <w:rsid w:val="00220611"/>
    <w:rsid w:val="00221D62"/>
    <w:rsid w:val="00226345"/>
    <w:rsid w:val="00226B98"/>
    <w:rsid w:val="00230FE0"/>
    <w:rsid w:val="002324EC"/>
    <w:rsid w:val="00233765"/>
    <w:rsid w:val="00233AE6"/>
    <w:rsid w:val="00233F5A"/>
    <w:rsid w:val="002342EC"/>
    <w:rsid w:val="0024237C"/>
    <w:rsid w:val="0024573C"/>
    <w:rsid w:val="00246CE0"/>
    <w:rsid w:val="0025329D"/>
    <w:rsid w:val="0025602D"/>
    <w:rsid w:val="0026054C"/>
    <w:rsid w:val="00262559"/>
    <w:rsid w:val="00264336"/>
    <w:rsid w:val="00270FCC"/>
    <w:rsid w:val="00271302"/>
    <w:rsid w:val="00273739"/>
    <w:rsid w:val="0027378C"/>
    <w:rsid w:val="002743FC"/>
    <w:rsid w:val="00275F0F"/>
    <w:rsid w:val="002763F6"/>
    <w:rsid w:val="0027777E"/>
    <w:rsid w:val="0028052F"/>
    <w:rsid w:val="002837C8"/>
    <w:rsid w:val="002847A0"/>
    <w:rsid w:val="00295B7D"/>
    <w:rsid w:val="00297D6B"/>
    <w:rsid w:val="002A2A38"/>
    <w:rsid w:val="002A3E14"/>
    <w:rsid w:val="002A4009"/>
    <w:rsid w:val="002A5A84"/>
    <w:rsid w:val="002A62EB"/>
    <w:rsid w:val="002A793D"/>
    <w:rsid w:val="002B00B9"/>
    <w:rsid w:val="002B1801"/>
    <w:rsid w:val="002B2906"/>
    <w:rsid w:val="002B2AC6"/>
    <w:rsid w:val="002B3F0D"/>
    <w:rsid w:val="002B78EB"/>
    <w:rsid w:val="002C13CA"/>
    <w:rsid w:val="002C2D02"/>
    <w:rsid w:val="002C2EE4"/>
    <w:rsid w:val="002C3E94"/>
    <w:rsid w:val="002C5FB5"/>
    <w:rsid w:val="002D0AFE"/>
    <w:rsid w:val="002D3C37"/>
    <w:rsid w:val="002D5690"/>
    <w:rsid w:val="002D79E1"/>
    <w:rsid w:val="002E02C8"/>
    <w:rsid w:val="002E0DFC"/>
    <w:rsid w:val="002E1049"/>
    <w:rsid w:val="002E1636"/>
    <w:rsid w:val="002E18A8"/>
    <w:rsid w:val="002E24C5"/>
    <w:rsid w:val="002E3164"/>
    <w:rsid w:val="002F191B"/>
    <w:rsid w:val="002F646B"/>
    <w:rsid w:val="00300C04"/>
    <w:rsid w:val="00301D7C"/>
    <w:rsid w:val="003020CD"/>
    <w:rsid w:val="003139B3"/>
    <w:rsid w:val="003144CF"/>
    <w:rsid w:val="00314531"/>
    <w:rsid w:val="00315636"/>
    <w:rsid w:val="00317152"/>
    <w:rsid w:val="00320FA3"/>
    <w:rsid w:val="00322110"/>
    <w:rsid w:val="003246E6"/>
    <w:rsid w:val="0033574E"/>
    <w:rsid w:val="003511C9"/>
    <w:rsid w:val="0035414E"/>
    <w:rsid w:val="00362877"/>
    <w:rsid w:val="003638CA"/>
    <w:rsid w:val="00363D78"/>
    <w:rsid w:val="003670D7"/>
    <w:rsid w:val="00371ED6"/>
    <w:rsid w:val="00375639"/>
    <w:rsid w:val="00377938"/>
    <w:rsid w:val="00381F9E"/>
    <w:rsid w:val="003906CF"/>
    <w:rsid w:val="003921CB"/>
    <w:rsid w:val="00392354"/>
    <w:rsid w:val="00392782"/>
    <w:rsid w:val="00393884"/>
    <w:rsid w:val="0039799B"/>
    <w:rsid w:val="003A1E2A"/>
    <w:rsid w:val="003A3F66"/>
    <w:rsid w:val="003A45FA"/>
    <w:rsid w:val="003A5C7A"/>
    <w:rsid w:val="003A69C8"/>
    <w:rsid w:val="003A7C74"/>
    <w:rsid w:val="003B55CE"/>
    <w:rsid w:val="003B6EAD"/>
    <w:rsid w:val="003C116D"/>
    <w:rsid w:val="003C1B74"/>
    <w:rsid w:val="003C4373"/>
    <w:rsid w:val="003D069E"/>
    <w:rsid w:val="003D0CB0"/>
    <w:rsid w:val="003D10DF"/>
    <w:rsid w:val="003D1334"/>
    <w:rsid w:val="003D3180"/>
    <w:rsid w:val="003D3D15"/>
    <w:rsid w:val="003D49F8"/>
    <w:rsid w:val="003D6172"/>
    <w:rsid w:val="003D66D5"/>
    <w:rsid w:val="003D6D71"/>
    <w:rsid w:val="003D7374"/>
    <w:rsid w:val="003E0B30"/>
    <w:rsid w:val="003E1AA8"/>
    <w:rsid w:val="003E26C9"/>
    <w:rsid w:val="003E2E08"/>
    <w:rsid w:val="003E326D"/>
    <w:rsid w:val="003E4D3F"/>
    <w:rsid w:val="003E705F"/>
    <w:rsid w:val="003F0711"/>
    <w:rsid w:val="003F101D"/>
    <w:rsid w:val="003F3D37"/>
    <w:rsid w:val="003F4867"/>
    <w:rsid w:val="003F4BE6"/>
    <w:rsid w:val="003F6991"/>
    <w:rsid w:val="004002EB"/>
    <w:rsid w:val="004015B7"/>
    <w:rsid w:val="004019CC"/>
    <w:rsid w:val="00401A49"/>
    <w:rsid w:val="00404432"/>
    <w:rsid w:val="0041044F"/>
    <w:rsid w:val="004148B5"/>
    <w:rsid w:val="00415AD8"/>
    <w:rsid w:val="004171AC"/>
    <w:rsid w:val="00420DEF"/>
    <w:rsid w:val="00421A70"/>
    <w:rsid w:val="00423E83"/>
    <w:rsid w:val="00425C78"/>
    <w:rsid w:val="004269C6"/>
    <w:rsid w:val="00426ECF"/>
    <w:rsid w:val="00430503"/>
    <w:rsid w:val="00432171"/>
    <w:rsid w:val="004326A8"/>
    <w:rsid w:val="00434335"/>
    <w:rsid w:val="00441132"/>
    <w:rsid w:val="004425F0"/>
    <w:rsid w:val="00452233"/>
    <w:rsid w:val="00455E3F"/>
    <w:rsid w:val="00457616"/>
    <w:rsid w:val="00457A02"/>
    <w:rsid w:val="00460EA5"/>
    <w:rsid w:val="00463E25"/>
    <w:rsid w:val="00464DD0"/>
    <w:rsid w:val="004656F5"/>
    <w:rsid w:val="004711E2"/>
    <w:rsid w:val="00472B23"/>
    <w:rsid w:val="0047417E"/>
    <w:rsid w:val="0047534A"/>
    <w:rsid w:val="00475966"/>
    <w:rsid w:val="004762A9"/>
    <w:rsid w:val="00476886"/>
    <w:rsid w:val="00477406"/>
    <w:rsid w:val="004849FF"/>
    <w:rsid w:val="00490D95"/>
    <w:rsid w:val="00490FD1"/>
    <w:rsid w:val="00491643"/>
    <w:rsid w:val="00491964"/>
    <w:rsid w:val="00494452"/>
    <w:rsid w:val="00496EA4"/>
    <w:rsid w:val="00497145"/>
    <w:rsid w:val="004A122A"/>
    <w:rsid w:val="004A27A4"/>
    <w:rsid w:val="004A2EE1"/>
    <w:rsid w:val="004A49DE"/>
    <w:rsid w:val="004B05B6"/>
    <w:rsid w:val="004B1177"/>
    <w:rsid w:val="004B2B9D"/>
    <w:rsid w:val="004B3DB7"/>
    <w:rsid w:val="004B5BF0"/>
    <w:rsid w:val="004C0F89"/>
    <w:rsid w:val="004C27AD"/>
    <w:rsid w:val="004C48FF"/>
    <w:rsid w:val="004C4B59"/>
    <w:rsid w:val="004D0E08"/>
    <w:rsid w:val="004D0E58"/>
    <w:rsid w:val="004D23C1"/>
    <w:rsid w:val="004D3779"/>
    <w:rsid w:val="004D3F8C"/>
    <w:rsid w:val="004D607D"/>
    <w:rsid w:val="004E1145"/>
    <w:rsid w:val="004E2820"/>
    <w:rsid w:val="004E6B18"/>
    <w:rsid w:val="004F12DB"/>
    <w:rsid w:val="004F2506"/>
    <w:rsid w:val="004F3AC2"/>
    <w:rsid w:val="004F6365"/>
    <w:rsid w:val="00503E8A"/>
    <w:rsid w:val="00504F84"/>
    <w:rsid w:val="00510C5B"/>
    <w:rsid w:val="00512097"/>
    <w:rsid w:val="0051369C"/>
    <w:rsid w:val="00514A43"/>
    <w:rsid w:val="00525A80"/>
    <w:rsid w:val="00527006"/>
    <w:rsid w:val="00530C57"/>
    <w:rsid w:val="0053592D"/>
    <w:rsid w:val="005375F8"/>
    <w:rsid w:val="005457D3"/>
    <w:rsid w:val="00546A08"/>
    <w:rsid w:val="00547EAF"/>
    <w:rsid w:val="00557CD4"/>
    <w:rsid w:val="00561109"/>
    <w:rsid w:val="00562613"/>
    <w:rsid w:val="0056301F"/>
    <w:rsid w:val="005635E8"/>
    <w:rsid w:val="005649FD"/>
    <w:rsid w:val="005653BE"/>
    <w:rsid w:val="00566E5D"/>
    <w:rsid w:val="005715D2"/>
    <w:rsid w:val="00572475"/>
    <w:rsid w:val="00573487"/>
    <w:rsid w:val="00573D89"/>
    <w:rsid w:val="00580EC5"/>
    <w:rsid w:val="00581BE3"/>
    <w:rsid w:val="0059100C"/>
    <w:rsid w:val="005A3970"/>
    <w:rsid w:val="005A5D14"/>
    <w:rsid w:val="005A78C7"/>
    <w:rsid w:val="005B2833"/>
    <w:rsid w:val="005B31D6"/>
    <w:rsid w:val="005B4B46"/>
    <w:rsid w:val="005B4FE4"/>
    <w:rsid w:val="005B6B37"/>
    <w:rsid w:val="005C028E"/>
    <w:rsid w:val="005C19F3"/>
    <w:rsid w:val="005C1C81"/>
    <w:rsid w:val="005C3042"/>
    <w:rsid w:val="005C30EC"/>
    <w:rsid w:val="005C56BA"/>
    <w:rsid w:val="005C5EA9"/>
    <w:rsid w:val="005D377C"/>
    <w:rsid w:val="005D7EB4"/>
    <w:rsid w:val="005E0C02"/>
    <w:rsid w:val="0060383D"/>
    <w:rsid w:val="00604779"/>
    <w:rsid w:val="006052ED"/>
    <w:rsid w:val="00605A05"/>
    <w:rsid w:val="0060637B"/>
    <w:rsid w:val="00610081"/>
    <w:rsid w:val="006104E7"/>
    <w:rsid w:val="00612472"/>
    <w:rsid w:val="00616CC8"/>
    <w:rsid w:val="006202E7"/>
    <w:rsid w:val="00620601"/>
    <w:rsid w:val="00621A17"/>
    <w:rsid w:val="00623E33"/>
    <w:rsid w:val="00623F67"/>
    <w:rsid w:val="00631BBB"/>
    <w:rsid w:val="00633FFB"/>
    <w:rsid w:val="00634600"/>
    <w:rsid w:val="00637966"/>
    <w:rsid w:val="00641ED9"/>
    <w:rsid w:val="00643FA2"/>
    <w:rsid w:val="006440E1"/>
    <w:rsid w:val="00652E28"/>
    <w:rsid w:val="00653B93"/>
    <w:rsid w:val="00653DC1"/>
    <w:rsid w:val="00654B4D"/>
    <w:rsid w:val="0065649B"/>
    <w:rsid w:val="0066065C"/>
    <w:rsid w:val="00665744"/>
    <w:rsid w:val="006669AB"/>
    <w:rsid w:val="00667CA8"/>
    <w:rsid w:val="00672532"/>
    <w:rsid w:val="0067342A"/>
    <w:rsid w:val="00673662"/>
    <w:rsid w:val="006739F0"/>
    <w:rsid w:val="00674967"/>
    <w:rsid w:val="006770A5"/>
    <w:rsid w:val="00677F56"/>
    <w:rsid w:val="0068276E"/>
    <w:rsid w:val="0068491C"/>
    <w:rsid w:val="0069298A"/>
    <w:rsid w:val="00694A3A"/>
    <w:rsid w:val="006956CE"/>
    <w:rsid w:val="00697F7E"/>
    <w:rsid w:val="006A2FCB"/>
    <w:rsid w:val="006A303F"/>
    <w:rsid w:val="006A4D9D"/>
    <w:rsid w:val="006B04FA"/>
    <w:rsid w:val="006B1154"/>
    <w:rsid w:val="006B4029"/>
    <w:rsid w:val="006B4833"/>
    <w:rsid w:val="006C08A0"/>
    <w:rsid w:val="006C08EF"/>
    <w:rsid w:val="006D01A3"/>
    <w:rsid w:val="006D0CE6"/>
    <w:rsid w:val="006D45D0"/>
    <w:rsid w:val="006D4A03"/>
    <w:rsid w:val="006E1465"/>
    <w:rsid w:val="006E3220"/>
    <w:rsid w:val="006E6CA0"/>
    <w:rsid w:val="006F0DB4"/>
    <w:rsid w:val="006F1F8B"/>
    <w:rsid w:val="006F2707"/>
    <w:rsid w:val="00700166"/>
    <w:rsid w:val="00703A56"/>
    <w:rsid w:val="00704019"/>
    <w:rsid w:val="007042F5"/>
    <w:rsid w:val="00704378"/>
    <w:rsid w:val="00704CCA"/>
    <w:rsid w:val="00705F30"/>
    <w:rsid w:val="0071306C"/>
    <w:rsid w:val="007141CE"/>
    <w:rsid w:val="00716313"/>
    <w:rsid w:val="007202E2"/>
    <w:rsid w:val="00720535"/>
    <w:rsid w:val="00721476"/>
    <w:rsid w:val="00721D0D"/>
    <w:rsid w:val="00723974"/>
    <w:rsid w:val="00730AE2"/>
    <w:rsid w:val="00730D62"/>
    <w:rsid w:val="007310C4"/>
    <w:rsid w:val="00732793"/>
    <w:rsid w:val="00740E31"/>
    <w:rsid w:val="00750A1F"/>
    <w:rsid w:val="007519C6"/>
    <w:rsid w:val="00760EB9"/>
    <w:rsid w:val="007634B4"/>
    <w:rsid w:val="007660EE"/>
    <w:rsid w:val="0076690F"/>
    <w:rsid w:val="00770225"/>
    <w:rsid w:val="007718A8"/>
    <w:rsid w:val="007729DD"/>
    <w:rsid w:val="00780921"/>
    <w:rsid w:val="007819B8"/>
    <w:rsid w:val="00792F30"/>
    <w:rsid w:val="00793746"/>
    <w:rsid w:val="0079408A"/>
    <w:rsid w:val="00794163"/>
    <w:rsid w:val="00794BD3"/>
    <w:rsid w:val="00796346"/>
    <w:rsid w:val="00796B93"/>
    <w:rsid w:val="00796F2F"/>
    <w:rsid w:val="007A328C"/>
    <w:rsid w:val="007B104E"/>
    <w:rsid w:val="007B18FF"/>
    <w:rsid w:val="007C09B3"/>
    <w:rsid w:val="007C0FBD"/>
    <w:rsid w:val="007C4A8C"/>
    <w:rsid w:val="007C53FB"/>
    <w:rsid w:val="007C5A59"/>
    <w:rsid w:val="007C5FD1"/>
    <w:rsid w:val="007C6C20"/>
    <w:rsid w:val="007D285D"/>
    <w:rsid w:val="007D49CD"/>
    <w:rsid w:val="007D4FC4"/>
    <w:rsid w:val="007D6077"/>
    <w:rsid w:val="007D66A5"/>
    <w:rsid w:val="007E01D1"/>
    <w:rsid w:val="007E0DDC"/>
    <w:rsid w:val="007E2A00"/>
    <w:rsid w:val="007E7B4D"/>
    <w:rsid w:val="007F17F1"/>
    <w:rsid w:val="007F1EB4"/>
    <w:rsid w:val="007F414B"/>
    <w:rsid w:val="00802A12"/>
    <w:rsid w:val="0080532F"/>
    <w:rsid w:val="00806E69"/>
    <w:rsid w:val="00813E59"/>
    <w:rsid w:val="00815171"/>
    <w:rsid w:val="0082103A"/>
    <w:rsid w:val="008226CE"/>
    <w:rsid w:val="008234B5"/>
    <w:rsid w:val="00826320"/>
    <w:rsid w:val="00830CA5"/>
    <w:rsid w:val="00831B99"/>
    <w:rsid w:val="008327A9"/>
    <w:rsid w:val="00835EBF"/>
    <w:rsid w:val="0083628D"/>
    <w:rsid w:val="00844E71"/>
    <w:rsid w:val="00844E79"/>
    <w:rsid w:val="008454D3"/>
    <w:rsid w:val="00850829"/>
    <w:rsid w:val="008517E4"/>
    <w:rsid w:val="0085249E"/>
    <w:rsid w:val="008537CA"/>
    <w:rsid w:val="008579CB"/>
    <w:rsid w:val="0086058F"/>
    <w:rsid w:val="00860DF4"/>
    <w:rsid w:val="008617FF"/>
    <w:rsid w:val="00865212"/>
    <w:rsid w:val="00865AAB"/>
    <w:rsid w:val="00867FB1"/>
    <w:rsid w:val="00871262"/>
    <w:rsid w:val="00871E24"/>
    <w:rsid w:val="008749F7"/>
    <w:rsid w:val="00875999"/>
    <w:rsid w:val="00876A05"/>
    <w:rsid w:val="00883556"/>
    <w:rsid w:val="00885EEB"/>
    <w:rsid w:val="00886574"/>
    <w:rsid w:val="00886E3D"/>
    <w:rsid w:val="008903A5"/>
    <w:rsid w:val="00890565"/>
    <w:rsid w:val="0089129D"/>
    <w:rsid w:val="00891326"/>
    <w:rsid w:val="00892DF9"/>
    <w:rsid w:val="00893226"/>
    <w:rsid w:val="0089487A"/>
    <w:rsid w:val="008A0420"/>
    <w:rsid w:val="008A092D"/>
    <w:rsid w:val="008A265D"/>
    <w:rsid w:val="008A371F"/>
    <w:rsid w:val="008A41E9"/>
    <w:rsid w:val="008A4734"/>
    <w:rsid w:val="008A5693"/>
    <w:rsid w:val="008A6671"/>
    <w:rsid w:val="008B1E3B"/>
    <w:rsid w:val="008B2CF6"/>
    <w:rsid w:val="008B3372"/>
    <w:rsid w:val="008B57E0"/>
    <w:rsid w:val="008B6478"/>
    <w:rsid w:val="008B6C6B"/>
    <w:rsid w:val="008B7CE1"/>
    <w:rsid w:val="008C7D6B"/>
    <w:rsid w:val="008D133A"/>
    <w:rsid w:val="008D26C0"/>
    <w:rsid w:val="008D4188"/>
    <w:rsid w:val="008D4A0F"/>
    <w:rsid w:val="008D65B3"/>
    <w:rsid w:val="008D6FA8"/>
    <w:rsid w:val="008D7049"/>
    <w:rsid w:val="008E3292"/>
    <w:rsid w:val="008E4627"/>
    <w:rsid w:val="008E46F7"/>
    <w:rsid w:val="008E5EFE"/>
    <w:rsid w:val="008F2BC7"/>
    <w:rsid w:val="008F4026"/>
    <w:rsid w:val="008F5BBF"/>
    <w:rsid w:val="00901A5B"/>
    <w:rsid w:val="0090351C"/>
    <w:rsid w:val="00907615"/>
    <w:rsid w:val="0091027A"/>
    <w:rsid w:val="00911007"/>
    <w:rsid w:val="009129A6"/>
    <w:rsid w:val="00914C69"/>
    <w:rsid w:val="00915216"/>
    <w:rsid w:val="00915B8A"/>
    <w:rsid w:val="00916C42"/>
    <w:rsid w:val="00924195"/>
    <w:rsid w:val="00927CBB"/>
    <w:rsid w:val="00932911"/>
    <w:rsid w:val="00932F38"/>
    <w:rsid w:val="009334C1"/>
    <w:rsid w:val="00934E90"/>
    <w:rsid w:val="00935627"/>
    <w:rsid w:val="00935EE6"/>
    <w:rsid w:val="00937079"/>
    <w:rsid w:val="0094132A"/>
    <w:rsid w:val="00941FB5"/>
    <w:rsid w:val="00943956"/>
    <w:rsid w:val="00947B54"/>
    <w:rsid w:val="00951E02"/>
    <w:rsid w:val="00952C29"/>
    <w:rsid w:val="00955801"/>
    <w:rsid w:val="009571E2"/>
    <w:rsid w:val="00957F5D"/>
    <w:rsid w:val="009645E3"/>
    <w:rsid w:val="00964B30"/>
    <w:rsid w:val="009657B2"/>
    <w:rsid w:val="009659B7"/>
    <w:rsid w:val="00967228"/>
    <w:rsid w:val="0097268F"/>
    <w:rsid w:val="00973648"/>
    <w:rsid w:val="00973D3A"/>
    <w:rsid w:val="00976366"/>
    <w:rsid w:val="00976CB9"/>
    <w:rsid w:val="00981B0F"/>
    <w:rsid w:val="00981C8E"/>
    <w:rsid w:val="009823E8"/>
    <w:rsid w:val="00985B50"/>
    <w:rsid w:val="00987768"/>
    <w:rsid w:val="009912FB"/>
    <w:rsid w:val="009944A1"/>
    <w:rsid w:val="0099684A"/>
    <w:rsid w:val="009A4890"/>
    <w:rsid w:val="009A55BD"/>
    <w:rsid w:val="009A7860"/>
    <w:rsid w:val="009B00CA"/>
    <w:rsid w:val="009C33AB"/>
    <w:rsid w:val="009C4229"/>
    <w:rsid w:val="009D6983"/>
    <w:rsid w:val="009E3231"/>
    <w:rsid w:val="009E3570"/>
    <w:rsid w:val="009E4201"/>
    <w:rsid w:val="009E6436"/>
    <w:rsid w:val="009F187B"/>
    <w:rsid w:val="009F4891"/>
    <w:rsid w:val="009F7D6B"/>
    <w:rsid w:val="00A04862"/>
    <w:rsid w:val="00A06E7C"/>
    <w:rsid w:val="00A12DE2"/>
    <w:rsid w:val="00A14E56"/>
    <w:rsid w:val="00A17186"/>
    <w:rsid w:val="00A207A1"/>
    <w:rsid w:val="00A250B8"/>
    <w:rsid w:val="00A262F4"/>
    <w:rsid w:val="00A318BC"/>
    <w:rsid w:val="00A32A37"/>
    <w:rsid w:val="00A3465E"/>
    <w:rsid w:val="00A34EBA"/>
    <w:rsid w:val="00A35834"/>
    <w:rsid w:val="00A3781A"/>
    <w:rsid w:val="00A4061A"/>
    <w:rsid w:val="00A432CA"/>
    <w:rsid w:val="00A46D24"/>
    <w:rsid w:val="00A506EC"/>
    <w:rsid w:val="00A50DC8"/>
    <w:rsid w:val="00A56E37"/>
    <w:rsid w:val="00A61E5D"/>
    <w:rsid w:val="00A627A5"/>
    <w:rsid w:val="00A62FEC"/>
    <w:rsid w:val="00A66047"/>
    <w:rsid w:val="00A70528"/>
    <w:rsid w:val="00A70CD5"/>
    <w:rsid w:val="00A710FB"/>
    <w:rsid w:val="00A72097"/>
    <w:rsid w:val="00A74561"/>
    <w:rsid w:val="00A76FC8"/>
    <w:rsid w:val="00A80256"/>
    <w:rsid w:val="00A81FDD"/>
    <w:rsid w:val="00A82027"/>
    <w:rsid w:val="00A823AC"/>
    <w:rsid w:val="00A857A4"/>
    <w:rsid w:val="00A8798F"/>
    <w:rsid w:val="00A90711"/>
    <w:rsid w:val="00A915E8"/>
    <w:rsid w:val="00A91FEF"/>
    <w:rsid w:val="00A93C13"/>
    <w:rsid w:val="00A94C53"/>
    <w:rsid w:val="00AA3074"/>
    <w:rsid w:val="00AA70BA"/>
    <w:rsid w:val="00AB36D3"/>
    <w:rsid w:val="00AB3DB3"/>
    <w:rsid w:val="00AB5513"/>
    <w:rsid w:val="00AB65AA"/>
    <w:rsid w:val="00AC2CC0"/>
    <w:rsid w:val="00AC5237"/>
    <w:rsid w:val="00AC611F"/>
    <w:rsid w:val="00AD65E2"/>
    <w:rsid w:val="00AD7917"/>
    <w:rsid w:val="00AE1059"/>
    <w:rsid w:val="00AE2373"/>
    <w:rsid w:val="00AE3ADA"/>
    <w:rsid w:val="00AE4619"/>
    <w:rsid w:val="00AE7B17"/>
    <w:rsid w:val="00AF44B0"/>
    <w:rsid w:val="00AF5F7D"/>
    <w:rsid w:val="00AF65B6"/>
    <w:rsid w:val="00AF7A29"/>
    <w:rsid w:val="00B01234"/>
    <w:rsid w:val="00B01336"/>
    <w:rsid w:val="00B02A88"/>
    <w:rsid w:val="00B0350F"/>
    <w:rsid w:val="00B10C1E"/>
    <w:rsid w:val="00B12BD6"/>
    <w:rsid w:val="00B13C61"/>
    <w:rsid w:val="00B141F6"/>
    <w:rsid w:val="00B14C4B"/>
    <w:rsid w:val="00B1696C"/>
    <w:rsid w:val="00B20271"/>
    <w:rsid w:val="00B27C30"/>
    <w:rsid w:val="00B30DA1"/>
    <w:rsid w:val="00B31211"/>
    <w:rsid w:val="00B339C2"/>
    <w:rsid w:val="00B33C2B"/>
    <w:rsid w:val="00B3605A"/>
    <w:rsid w:val="00B36114"/>
    <w:rsid w:val="00B406A0"/>
    <w:rsid w:val="00B4249B"/>
    <w:rsid w:val="00B4504A"/>
    <w:rsid w:val="00B45737"/>
    <w:rsid w:val="00B45C57"/>
    <w:rsid w:val="00B46490"/>
    <w:rsid w:val="00B5333B"/>
    <w:rsid w:val="00B540F5"/>
    <w:rsid w:val="00B54893"/>
    <w:rsid w:val="00B54B2A"/>
    <w:rsid w:val="00B60D88"/>
    <w:rsid w:val="00B61437"/>
    <w:rsid w:val="00B63FD4"/>
    <w:rsid w:val="00B775EB"/>
    <w:rsid w:val="00B8089E"/>
    <w:rsid w:val="00B82FFE"/>
    <w:rsid w:val="00B862B6"/>
    <w:rsid w:val="00B86CFA"/>
    <w:rsid w:val="00B86D6A"/>
    <w:rsid w:val="00B90C04"/>
    <w:rsid w:val="00B92ACA"/>
    <w:rsid w:val="00B9427D"/>
    <w:rsid w:val="00B967EC"/>
    <w:rsid w:val="00BA0803"/>
    <w:rsid w:val="00BA6A4A"/>
    <w:rsid w:val="00BB392C"/>
    <w:rsid w:val="00BB558E"/>
    <w:rsid w:val="00BC047B"/>
    <w:rsid w:val="00BC1263"/>
    <w:rsid w:val="00BC1F2A"/>
    <w:rsid w:val="00BC2517"/>
    <w:rsid w:val="00BC2F45"/>
    <w:rsid w:val="00BC3500"/>
    <w:rsid w:val="00BC4CFC"/>
    <w:rsid w:val="00BD164C"/>
    <w:rsid w:val="00BD6CC3"/>
    <w:rsid w:val="00BD727B"/>
    <w:rsid w:val="00BD7D35"/>
    <w:rsid w:val="00BE07EE"/>
    <w:rsid w:val="00BE0948"/>
    <w:rsid w:val="00BE7C5F"/>
    <w:rsid w:val="00BF23CB"/>
    <w:rsid w:val="00BF53FB"/>
    <w:rsid w:val="00C0649A"/>
    <w:rsid w:val="00C11EC6"/>
    <w:rsid w:val="00C12145"/>
    <w:rsid w:val="00C156FA"/>
    <w:rsid w:val="00C201D3"/>
    <w:rsid w:val="00C23FCA"/>
    <w:rsid w:val="00C248F8"/>
    <w:rsid w:val="00C25D2D"/>
    <w:rsid w:val="00C25FEC"/>
    <w:rsid w:val="00C27408"/>
    <w:rsid w:val="00C33375"/>
    <w:rsid w:val="00C34C04"/>
    <w:rsid w:val="00C35635"/>
    <w:rsid w:val="00C37D15"/>
    <w:rsid w:val="00C37E42"/>
    <w:rsid w:val="00C4021A"/>
    <w:rsid w:val="00C409F4"/>
    <w:rsid w:val="00C43064"/>
    <w:rsid w:val="00C44BA6"/>
    <w:rsid w:val="00C44D6A"/>
    <w:rsid w:val="00C4719F"/>
    <w:rsid w:val="00C52446"/>
    <w:rsid w:val="00C52997"/>
    <w:rsid w:val="00C534D9"/>
    <w:rsid w:val="00C53D69"/>
    <w:rsid w:val="00C54005"/>
    <w:rsid w:val="00C54499"/>
    <w:rsid w:val="00C603DE"/>
    <w:rsid w:val="00C6276E"/>
    <w:rsid w:val="00C63884"/>
    <w:rsid w:val="00C65548"/>
    <w:rsid w:val="00C662B4"/>
    <w:rsid w:val="00C67E25"/>
    <w:rsid w:val="00C744C4"/>
    <w:rsid w:val="00C75677"/>
    <w:rsid w:val="00C75921"/>
    <w:rsid w:val="00C84178"/>
    <w:rsid w:val="00C84734"/>
    <w:rsid w:val="00C86153"/>
    <w:rsid w:val="00C8700B"/>
    <w:rsid w:val="00C92C20"/>
    <w:rsid w:val="00C9479E"/>
    <w:rsid w:val="00C94C7E"/>
    <w:rsid w:val="00C95113"/>
    <w:rsid w:val="00C957ED"/>
    <w:rsid w:val="00C95C04"/>
    <w:rsid w:val="00CA2479"/>
    <w:rsid w:val="00CA28B6"/>
    <w:rsid w:val="00CA6583"/>
    <w:rsid w:val="00CA799D"/>
    <w:rsid w:val="00CB1EC2"/>
    <w:rsid w:val="00CB22B5"/>
    <w:rsid w:val="00CB2C1B"/>
    <w:rsid w:val="00CB537A"/>
    <w:rsid w:val="00CB7D25"/>
    <w:rsid w:val="00CC1059"/>
    <w:rsid w:val="00CC16CC"/>
    <w:rsid w:val="00CC2FFD"/>
    <w:rsid w:val="00CC3025"/>
    <w:rsid w:val="00CC360E"/>
    <w:rsid w:val="00CC3699"/>
    <w:rsid w:val="00CD26DF"/>
    <w:rsid w:val="00CD56D3"/>
    <w:rsid w:val="00CE0F21"/>
    <w:rsid w:val="00CE3EC0"/>
    <w:rsid w:val="00CE5539"/>
    <w:rsid w:val="00CE6262"/>
    <w:rsid w:val="00CE709B"/>
    <w:rsid w:val="00CE71A7"/>
    <w:rsid w:val="00CF08AD"/>
    <w:rsid w:val="00CF3F28"/>
    <w:rsid w:val="00CF47D9"/>
    <w:rsid w:val="00CF6CAB"/>
    <w:rsid w:val="00CF710F"/>
    <w:rsid w:val="00D024AA"/>
    <w:rsid w:val="00D0516A"/>
    <w:rsid w:val="00D053CC"/>
    <w:rsid w:val="00D111AF"/>
    <w:rsid w:val="00D1235A"/>
    <w:rsid w:val="00D132D0"/>
    <w:rsid w:val="00D168EC"/>
    <w:rsid w:val="00D311AD"/>
    <w:rsid w:val="00D36EC8"/>
    <w:rsid w:val="00D41AAA"/>
    <w:rsid w:val="00D450BB"/>
    <w:rsid w:val="00D51C92"/>
    <w:rsid w:val="00D53475"/>
    <w:rsid w:val="00D538D6"/>
    <w:rsid w:val="00D53D48"/>
    <w:rsid w:val="00D5594A"/>
    <w:rsid w:val="00D635EA"/>
    <w:rsid w:val="00D64710"/>
    <w:rsid w:val="00D65423"/>
    <w:rsid w:val="00D66165"/>
    <w:rsid w:val="00D663EB"/>
    <w:rsid w:val="00D703AB"/>
    <w:rsid w:val="00D723F1"/>
    <w:rsid w:val="00D7286A"/>
    <w:rsid w:val="00D741CE"/>
    <w:rsid w:val="00D746B3"/>
    <w:rsid w:val="00D7681A"/>
    <w:rsid w:val="00D8329C"/>
    <w:rsid w:val="00D847A7"/>
    <w:rsid w:val="00D9007F"/>
    <w:rsid w:val="00D929F4"/>
    <w:rsid w:val="00D945FA"/>
    <w:rsid w:val="00D96DCF"/>
    <w:rsid w:val="00DA225C"/>
    <w:rsid w:val="00DA2745"/>
    <w:rsid w:val="00DA3869"/>
    <w:rsid w:val="00DA4522"/>
    <w:rsid w:val="00DA4F5E"/>
    <w:rsid w:val="00DA7A51"/>
    <w:rsid w:val="00DB3D0F"/>
    <w:rsid w:val="00DC0E53"/>
    <w:rsid w:val="00DC5D9C"/>
    <w:rsid w:val="00DC6B7C"/>
    <w:rsid w:val="00DC7A17"/>
    <w:rsid w:val="00DD35AF"/>
    <w:rsid w:val="00DD76A3"/>
    <w:rsid w:val="00DE2783"/>
    <w:rsid w:val="00DE2FC2"/>
    <w:rsid w:val="00DE6D02"/>
    <w:rsid w:val="00DF140B"/>
    <w:rsid w:val="00DF1975"/>
    <w:rsid w:val="00DF1B9C"/>
    <w:rsid w:val="00DF2030"/>
    <w:rsid w:val="00DF5134"/>
    <w:rsid w:val="00DF6810"/>
    <w:rsid w:val="00E01280"/>
    <w:rsid w:val="00E024A1"/>
    <w:rsid w:val="00E031F3"/>
    <w:rsid w:val="00E039F3"/>
    <w:rsid w:val="00E04BCE"/>
    <w:rsid w:val="00E0585C"/>
    <w:rsid w:val="00E1464F"/>
    <w:rsid w:val="00E15130"/>
    <w:rsid w:val="00E174C4"/>
    <w:rsid w:val="00E1751B"/>
    <w:rsid w:val="00E20C30"/>
    <w:rsid w:val="00E22246"/>
    <w:rsid w:val="00E22265"/>
    <w:rsid w:val="00E3181F"/>
    <w:rsid w:val="00E331FB"/>
    <w:rsid w:val="00E34CDB"/>
    <w:rsid w:val="00E36A77"/>
    <w:rsid w:val="00E45B69"/>
    <w:rsid w:val="00E5671A"/>
    <w:rsid w:val="00E760D6"/>
    <w:rsid w:val="00E80C3C"/>
    <w:rsid w:val="00E85AB2"/>
    <w:rsid w:val="00E90979"/>
    <w:rsid w:val="00E92C9D"/>
    <w:rsid w:val="00E966B6"/>
    <w:rsid w:val="00EA18B9"/>
    <w:rsid w:val="00EA197D"/>
    <w:rsid w:val="00EA3B94"/>
    <w:rsid w:val="00EA4AAC"/>
    <w:rsid w:val="00EB22C3"/>
    <w:rsid w:val="00EB2B47"/>
    <w:rsid w:val="00EB3C8F"/>
    <w:rsid w:val="00EB4105"/>
    <w:rsid w:val="00EB5360"/>
    <w:rsid w:val="00EB64D3"/>
    <w:rsid w:val="00EC3761"/>
    <w:rsid w:val="00EC501C"/>
    <w:rsid w:val="00EC5ED1"/>
    <w:rsid w:val="00ED37F1"/>
    <w:rsid w:val="00ED422E"/>
    <w:rsid w:val="00ED60BD"/>
    <w:rsid w:val="00EE2BA2"/>
    <w:rsid w:val="00EE5DEA"/>
    <w:rsid w:val="00EF086F"/>
    <w:rsid w:val="00EF1ACC"/>
    <w:rsid w:val="00EF6B95"/>
    <w:rsid w:val="00EF6E69"/>
    <w:rsid w:val="00EF7928"/>
    <w:rsid w:val="00F00671"/>
    <w:rsid w:val="00F008E7"/>
    <w:rsid w:val="00F00F93"/>
    <w:rsid w:val="00F01A71"/>
    <w:rsid w:val="00F0281C"/>
    <w:rsid w:val="00F0543F"/>
    <w:rsid w:val="00F05B37"/>
    <w:rsid w:val="00F06CAB"/>
    <w:rsid w:val="00F12EA1"/>
    <w:rsid w:val="00F1440F"/>
    <w:rsid w:val="00F16121"/>
    <w:rsid w:val="00F17877"/>
    <w:rsid w:val="00F23701"/>
    <w:rsid w:val="00F31197"/>
    <w:rsid w:val="00F325CC"/>
    <w:rsid w:val="00F35DFD"/>
    <w:rsid w:val="00F3771B"/>
    <w:rsid w:val="00F42EC9"/>
    <w:rsid w:val="00F4545C"/>
    <w:rsid w:val="00F45741"/>
    <w:rsid w:val="00F507A7"/>
    <w:rsid w:val="00F51EEA"/>
    <w:rsid w:val="00F52B07"/>
    <w:rsid w:val="00F543F3"/>
    <w:rsid w:val="00F54416"/>
    <w:rsid w:val="00F552C8"/>
    <w:rsid w:val="00F556A9"/>
    <w:rsid w:val="00F57005"/>
    <w:rsid w:val="00F57707"/>
    <w:rsid w:val="00F60D61"/>
    <w:rsid w:val="00F61349"/>
    <w:rsid w:val="00F61DEF"/>
    <w:rsid w:val="00F626E6"/>
    <w:rsid w:val="00F62DE7"/>
    <w:rsid w:val="00F630B3"/>
    <w:rsid w:val="00F637AD"/>
    <w:rsid w:val="00F70189"/>
    <w:rsid w:val="00F7254D"/>
    <w:rsid w:val="00F7311D"/>
    <w:rsid w:val="00F75D7F"/>
    <w:rsid w:val="00F82D8F"/>
    <w:rsid w:val="00F8361A"/>
    <w:rsid w:val="00F87597"/>
    <w:rsid w:val="00F930C4"/>
    <w:rsid w:val="00F9502A"/>
    <w:rsid w:val="00F96EFE"/>
    <w:rsid w:val="00F96FAD"/>
    <w:rsid w:val="00FA2FB3"/>
    <w:rsid w:val="00FA4A59"/>
    <w:rsid w:val="00FA7789"/>
    <w:rsid w:val="00FA7CC8"/>
    <w:rsid w:val="00FB2449"/>
    <w:rsid w:val="00FC0CEE"/>
    <w:rsid w:val="00FC321F"/>
    <w:rsid w:val="00FC357B"/>
    <w:rsid w:val="00FC51A5"/>
    <w:rsid w:val="00FC550C"/>
    <w:rsid w:val="00FC7FF7"/>
    <w:rsid w:val="00FD0E79"/>
    <w:rsid w:val="00FE2322"/>
    <w:rsid w:val="00FE2F80"/>
    <w:rsid w:val="00FE6A19"/>
    <w:rsid w:val="00FE7BB9"/>
    <w:rsid w:val="00FF0E39"/>
    <w:rsid w:val="00FF19B6"/>
    <w:rsid w:val="00FF3C3C"/>
    <w:rsid w:val="00FF4CD6"/>
    <w:rsid w:val="00FF5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E13F4"/>
  <w15:chartTrackingRefBased/>
  <w15:docId w15:val="{F3187A6F-3488-4D7B-8C77-DB4E6AEB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43FC"/>
    <w:pPr>
      <w:tabs>
        <w:tab w:val="center" w:pos="4819"/>
        <w:tab w:val="right" w:pos="9638"/>
      </w:tabs>
    </w:pPr>
    <w:rPr>
      <w:lang w:val="x-none"/>
    </w:rPr>
  </w:style>
  <w:style w:type="character" w:customStyle="1" w:styleId="IntestazioneCarattere">
    <w:name w:val="Intestazione Carattere"/>
    <w:link w:val="Intestazione"/>
    <w:uiPriority w:val="99"/>
    <w:rsid w:val="002743FC"/>
    <w:rPr>
      <w:sz w:val="22"/>
      <w:szCs w:val="22"/>
      <w:lang w:eastAsia="en-US"/>
    </w:rPr>
  </w:style>
  <w:style w:type="paragraph" w:styleId="Pidipagina">
    <w:name w:val="footer"/>
    <w:basedOn w:val="Normale"/>
    <w:link w:val="PidipaginaCarattere"/>
    <w:uiPriority w:val="99"/>
    <w:unhideWhenUsed/>
    <w:rsid w:val="002743FC"/>
    <w:pPr>
      <w:tabs>
        <w:tab w:val="center" w:pos="4819"/>
        <w:tab w:val="right" w:pos="9638"/>
      </w:tabs>
    </w:pPr>
    <w:rPr>
      <w:lang w:val="x-none"/>
    </w:rPr>
  </w:style>
  <w:style w:type="character" w:customStyle="1" w:styleId="PidipaginaCarattere">
    <w:name w:val="Piè di pagina Carattere"/>
    <w:link w:val="Pidipagina"/>
    <w:uiPriority w:val="99"/>
    <w:rsid w:val="002743FC"/>
    <w:rPr>
      <w:sz w:val="22"/>
      <w:szCs w:val="22"/>
      <w:lang w:eastAsia="en-US"/>
    </w:rPr>
  </w:style>
  <w:style w:type="character" w:styleId="Collegamentoipertestuale">
    <w:name w:val="Hyperlink"/>
    <w:uiPriority w:val="99"/>
    <w:unhideWhenUsed/>
    <w:rsid w:val="00BE0948"/>
    <w:rPr>
      <w:color w:val="0000FF"/>
      <w:u w:val="single"/>
    </w:rPr>
  </w:style>
  <w:style w:type="paragraph" w:styleId="NormaleWeb">
    <w:name w:val="Normal (Web)"/>
    <w:basedOn w:val="Normale"/>
    <w:uiPriority w:val="99"/>
    <w:unhideWhenUsed/>
    <w:rsid w:val="00A12DE2"/>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B13C61"/>
    <w:rPr>
      <w:b/>
      <w:bCs/>
    </w:rPr>
  </w:style>
  <w:style w:type="paragraph" w:styleId="Testofumetto">
    <w:name w:val="Balloon Text"/>
    <w:basedOn w:val="Normale"/>
    <w:link w:val="TestofumettoCarattere"/>
    <w:uiPriority w:val="99"/>
    <w:semiHidden/>
    <w:unhideWhenUsed/>
    <w:rsid w:val="00633FFB"/>
    <w:pPr>
      <w:spacing w:after="0" w:line="240" w:lineRule="auto"/>
    </w:pPr>
    <w:rPr>
      <w:rFonts w:ascii="Segoe UI" w:hAnsi="Segoe UI"/>
      <w:sz w:val="18"/>
      <w:szCs w:val="18"/>
      <w:lang w:val="x-none"/>
    </w:rPr>
  </w:style>
  <w:style w:type="character" w:customStyle="1" w:styleId="TestofumettoCarattere">
    <w:name w:val="Testo fumetto Carattere"/>
    <w:link w:val="Testofumetto"/>
    <w:uiPriority w:val="99"/>
    <w:semiHidden/>
    <w:rsid w:val="00633FFB"/>
    <w:rPr>
      <w:rFonts w:ascii="Segoe UI" w:hAnsi="Segoe UI" w:cs="Segoe UI"/>
      <w:sz w:val="18"/>
      <w:szCs w:val="18"/>
      <w:lang w:eastAsia="en-US"/>
    </w:rPr>
  </w:style>
  <w:style w:type="character" w:styleId="Enfasicorsivo">
    <w:name w:val="Emphasis"/>
    <w:uiPriority w:val="20"/>
    <w:qFormat/>
    <w:rsid w:val="007B104E"/>
    <w:rPr>
      <w:i/>
      <w:iCs/>
    </w:rPr>
  </w:style>
  <w:style w:type="paragraph" w:customStyle="1" w:styleId="Standard">
    <w:name w:val="Standard"/>
    <w:rsid w:val="004656F5"/>
    <w:pPr>
      <w:suppressAutoHyphens/>
      <w:autoSpaceDN w:val="0"/>
      <w:spacing w:after="200" w:line="276" w:lineRule="auto"/>
      <w:textAlignment w:val="baseline"/>
    </w:pPr>
    <w:rPr>
      <w:kern w:val="3"/>
      <w:sz w:val="22"/>
      <w:szCs w:val="22"/>
      <w:lang w:eastAsia="zh-CN"/>
    </w:rPr>
  </w:style>
  <w:style w:type="character" w:customStyle="1" w:styleId="Internetlink">
    <w:name w:val="Internet link"/>
    <w:rsid w:val="00465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326">
      <w:bodyDiv w:val="1"/>
      <w:marLeft w:val="0"/>
      <w:marRight w:val="0"/>
      <w:marTop w:val="0"/>
      <w:marBottom w:val="0"/>
      <w:divBdr>
        <w:top w:val="none" w:sz="0" w:space="0" w:color="auto"/>
        <w:left w:val="none" w:sz="0" w:space="0" w:color="auto"/>
        <w:bottom w:val="none" w:sz="0" w:space="0" w:color="auto"/>
        <w:right w:val="none" w:sz="0" w:space="0" w:color="auto"/>
      </w:divBdr>
    </w:div>
    <w:div w:id="313031319">
      <w:bodyDiv w:val="1"/>
      <w:marLeft w:val="0"/>
      <w:marRight w:val="0"/>
      <w:marTop w:val="0"/>
      <w:marBottom w:val="0"/>
      <w:divBdr>
        <w:top w:val="none" w:sz="0" w:space="0" w:color="auto"/>
        <w:left w:val="none" w:sz="0" w:space="0" w:color="auto"/>
        <w:bottom w:val="none" w:sz="0" w:space="0" w:color="auto"/>
        <w:right w:val="none" w:sz="0" w:space="0" w:color="auto"/>
      </w:divBdr>
    </w:div>
    <w:div w:id="664434046">
      <w:bodyDiv w:val="1"/>
      <w:marLeft w:val="0"/>
      <w:marRight w:val="0"/>
      <w:marTop w:val="0"/>
      <w:marBottom w:val="0"/>
      <w:divBdr>
        <w:top w:val="none" w:sz="0" w:space="0" w:color="auto"/>
        <w:left w:val="none" w:sz="0" w:space="0" w:color="auto"/>
        <w:bottom w:val="none" w:sz="0" w:space="0" w:color="auto"/>
        <w:right w:val="none" w:sz="0" w:space="0" w:color="auto"/>
      </w:divBdr>
      <w:divsChild>
        <w:div w:id="351542188">
          <w:marLeft w:val="0"/>
          <w:marRight w:val="0"/>
          <w:marTop w:val="0"/>
          <w:marBottom w:val="0"/>
          <w:divBdr>
            <w:top w:val="none" w:sz="0" w:space="0" w:color="auto"/>
            <w:left w:val="none" w:sz="0" w:space="0" w:color="auto"/>
            <w:bottom w:val="none" w:sz="0" w:space="0" w:color="auto"/>
            <w:right w:val="none" w:sz="0" w:space="0" w:color="auto"/>
          </w:divBdr>
        </w:div>
        <w:div w:id="365953742">
          <w:marLeft w:val="0"/>
          <w:marRight w:val="0"/>
          <w:marTop w:val="0"/>
          <w:marBottom w:val="0"/>
          <w:divBdr>
            <w:top w:val="none" w:sz="0" w:space="0" w:color="auto"/>
            <w:left w:val="none" w:sz="0" w:space="0" w:color="auto"/>
            <w:bottom w:val="none" w:sz="0" w:space="0" w:color="auto"/>
            <w:right w:val="none" w:sz="0" w:space="0" w:color="auto"/>
          </w:divBdr>
        </w:div>
        <w:div w:id="821235921">
          <w:marLeft w:val="0"/>
          <w:marRight w:val="0"/>
          <w:marTop w:val="0"/>
          <w:marBottom w:val="0"/>
          <w:divBdr>
            <w:top w:val="none" w:sz="0" w:space="0" w:color="auto"/>
            <w:left w:val="none" w:sz="0" w:space="0" w:color="auto"/>
            <w:bottom w:val="none" w:sz="0" w:space="0" w:color="auto"/>
            <w:right w:val="none" w:sz="0" w:space="0" w:color="auto"/>
          </w:divBdr>
        </w:div>
        <w:div w:id="1071004353">
          <w:marLeft w:val="0"/>
          <w:marRight w:val="0"/>
          <w:marTop w:val="0"/>
          <w:marBottom w:val="0"/>
          <w:divBdr>
            <w:top w:val="none" w:sz="0" w:space="0" w:color="auto"/>
            <w:left w:val="none" w:sz="0" w:space="0" w:color="auto"/>
            <w:bottom w:val="none" w:sz="0" w:space="0" w:color="auto"/>
            <w:right w:val="none" w:sz="0" w:space="0" w:color="auto"/>
          </w:divBdr>
        </w:div>
      </w:divsChild>
    </w:div>
    <w:div w:id="16893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2BAB-B546-42E5-8C37-D685BEB5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8345</Characters>
  <Application>Microsoft Office Word</Application>
  <DocSecurity>4</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cp:lastModifiedBy>Laura Tassone</cp:lastModifiedBy>
  <cp:revision>2</cp:revision>
  <cp:lastPrinted>2022-02-26T09:08:00Z</cp:lastPrinted>
  <dcterms:created xsi:type="dcterms:W3CDTF">2022-02-27T18:08:00Z</dcterms:created>
  <dcterms:modified xsi:type="dcterms:W3CDTF">2022-02-27T18:08:00Z</dcterms:modified>
</cp:coreProperties>
</file>