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12" w:rsidRPr="00DC6EE0" w:rsidRDefault="007C5B2A" w:rsidP="00F67E23">
      <w:pPr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  <w:r w:rsidRPr="00367261">
        <w:rPr>
          <w:noProof/>
        </w:rPr>
        <w:drawing>
          <wp:inline distT="0" distB="0" distL="0" distR="0">
            <wp:extent cx="2165350" cy="940435"/>
            <wp:effectExtent l="0" t="0" r="6350" b="0"/>
            <wp:docPr id="1" name="Picture 4" descr="Descrizione: N_logo consigli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zione: N_logo consiglio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BA7">
        <w:rPr>
          <w:noProof/>
        </w:rPr>
        <w:tab/>
      </w:r>
      <w:r w:rsidR="007B3BA7">
        <w:rPr>
          <w:noProof/>
        </w:rPr>
        <w:tab/>
      </w:r>
      <w:r w:rsidR="007B3BA7">
        <w:rPr>
          <w:noProof/>
        </w:rPr>
        <w:tab/>
      </w:r>
      <w:r w:rsidR="007B3BA7">
        <w:rPr>
          <w:noProof/>
        </w:rPr>
        <w:tab/>
      </w:r>
      <w:r w:rsidR="007B3BA7">
        <w:rPr>
          <w:noProof/>
        </w:rPr>
        <w:tab/>
      </w:r>
      <w:r w:rsidRPr="00F67E23">
        <w:rPr>
          <w:rFonts w:ascii="Book Antiqua" w:hAnsi="Book Antiqua"/>
          <w:b/>
          <w:noProof/>
          <w:sz w:val="28"/>
          <w:szCs w:val="28"/>
        </w:rPr>
        <w:drawing>
          <wp:inline distT="0" distB="0" distL="0" distR="0">
            <wp:extent cx="1483995" cy="828040"/>
            <wp:effectExtent l="0" t="0" r="1905" b="0"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E23" w:rsidRDefault="00F67E23" w:rsidP="00693012">
      <w:pPr>
        <w:jc w:val="center"/>
        <w:rPr>
          <w:rFonts w:ascii="Book Antiqua" w:hAnsi="Book Antiqua"/>
          <w:b/>
          <w:sz w:val="28"/>
          <w:szCs w:val="28"/>
        </w:rPr>
      </w:pPr>
    </w:p>
    <w:p w:rsidR="006D4273" w:rsidRDefault="006D4273" w:rsidP="00693012">
      <w:pPr>
        <w:jc w:val="center"/>
        <w:rPr>
          <w:b/>
          <w:sz w:val="28"/>
          <w:szCs w:val="28"/>
        </w:rPr>
      </w:pPr>
    </w:p>
    <w:p w:rsidR="00E447DE" w:rsidRDefault="00E447DE" w:rsidP="00E447DE">
      <w:pPr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SCUOLA </w:t>
      </w:r>
      <w:r>
        <w:rPr>
          <w:b/>
          <w:i/>
          <w:sz w:val="28"/>
          <w:szCs w:val="28"/>
        </w:rPr>
        <w:t xml:space="preserve">PER LA DEMOCRAZIA </w:t>
      </w:r>
    </w:p>
    <w:p w:rsidR="00E447DE" w:rsidRDefault="00E447DE" w:rsidP="00E447DE">
      <w:pPr>
        <w:ind w:left="284" w:right="195"/>
        <w:jc w:val="center"/>
        <w:rPr>
          <w:rFonts w:ascii="Book Antiqua" w:hAnsi="Book Antiqua"/>
          <w:b/>
          <w:color w:val="C00000"/>
        </w:rPr>
      </w:pPr>
      <w:r>
        <w:rPr>
          <w:rFonts w:ascii="Book Antiqua" w:hAnsi="Book Antiqua"/>
          <w:b/>
          <w:color w:val="C00000"/>
        </w:rPr>
        <w:t>La responsabilità politica e giuridica nel governo locale</w:t>
      </w:r>
    </w:p>
    <w:p w:rsidR="00DF6797" w:rsidRPr="00454D2B" w:rsidRDefault="00B76D25" w:rsidP="00693012">
      <w:pPr>
        <w:jc w:val="center"/>
        <w:rPr>
          <w:b/>
          <w:i/>
        </w:rPr>
      </w:pPr>
      <w:r w:rsidRPr="00454D2B">
        <w:rPr>
          <w:b/>
          <w:i/>
        </w:rPr>
        <w:t xml:space="preserve">Aosta </w:t>
      </w:r>
      <w:r w:rsidR="009F35CC">
        <w:rPr>
          <w:b/>
          <w:i/>
        </w:rPr>
        <w:t>7</w:t>
      </w:r>
      <w:r w:rsidR="002C7910">
        <w:rPr>
          <w:b/>
          <w:i/>
        </w:rPr>
        <w:t>-</w:t>
      </w:r>
      <w:r w:rsidR="009F35CC">
        <w:rPr>
          <w:b/>
          <w:i/>
        </w:rPr>
        <w:t>8</w:t>
      </w:r>
      <w:r w:rsidR="00DA5D8E">
        <w:rPr>
          <w:b/>
          <w:i/>
        </w:rPr>
        <w:t>-</w:t>
      </w:r>
      <w:r w:rsidR="009F35CC">
        <w:rPr>
          <w:b/>
          <w:i/>
        </w:rPr>
        <w:t>9</w:t>
      </w:r>
      <w:r w:rsidR="00DA5D8E">
        <w:rPr>
          <w:b/>
          <w:i/>
        </w:rPr>
        <w:t xml:space="preserve"> ottobre</w:t>
      </w:r>
      <w:r w:rsidR="00DF6797" w:rsidRPr="00454D2B">
        <w:rPr>
          <w:b/>
          <w:i/>
        </w:rPr>
        <w:t xml:space="preserve"> 201</w:t>
      </w:r>
      <w:r w:rsidR="009F35CC">
        <w:rPr>
          <w:b/>
          <w:i/>
        </w:rPr>
        <w:t>6</w:t>
      </w:r>
    </w:p>
    <w:p w:rsidR="00394190" w:rsidRDefault="00394190" w:rsidP="00693012">
      <w:pPr>
        <w:jc w:val="center"/>
        <w:rPr>
          <w:b/>
          <w:i/>
        </w:rPr>
      </w:pPr>
    </w:p>
    <w:p w:rsidR="006F5C96" w:rsidRDefault="00794DCA" w:rsidP="00693012">
      <w:pPr>
        <w:jc w:val="center"/>
        <w:rPr>
          <w:b/>
          <w:i/>
        </w:rPr>
      </w:pPr>
      <w:r w:rsidRPr="00794DCA">
        <w:rPr>
          <w:b/>
          <w:i/>
        </w:rPr>
        <w:t>PALAZZO REGIONALE</w:t>
      </w:r>
    </w:p>
    <w:p w:rsidR="00DA5D8E" w:rsidRPr="00794DCA" w:rsidRDefault="00DA5D8E" w:rsidP="00693012">
      <w:pPr>
        <w:jc w:val="center"/>
        <w:rPr>
          <w:b/>
          <w:i/>
        </w:rPr>
      </w:pPr>
      <w:r>
        <w:rPr>
          <w:b/>
          <w:i/>
        </w:rPr>
        <w:t>Sala Maria Ida Viglino</w:t>
      </w:r>
    </w:p>
    <w:p w:rsidR="00245D40" w:rsidRDefault="00794DCA" w:rsidP="00794DCA">
      <w:pPr>
        <w:jc w:val="center"/>
        <w:rPr>
          <w:b/>
          <w:i/>
        </w:rPr>
      </w:pPr>
      <w:r>
        <w:rPr>
          <w:b/>
          <w:i/>
        </w:rPr>
        <w:t>Venerdì</w:t>
      </w:r>
      <w:r w:rsidR="00653FEF" w:rsidRPr="00794DCA">
        <w:rPr>
          <w:b/>
          <w:i/>
        </w:rPr>
        <w:t xml:space="preserve"> </w:t>
      </w:r>
      <w:r w:rsidR="009F35CC">
        <w:rPr>
          <w:b/>
          <w:i/>
        </w:rPr>
        <w:t>7</w:t>
      </w:r>
      <w:r w:rsidR="00DA5D8E">
        <w:rPr>
          <w:b/>
          <w:i/>
        </w:rPr>
        <w:t xml:space="preserve"> ottobre 201</w:t>
      </w:r>
      <w:r w:rsidR="009F35CC">
        <w:rPr>
          <w:b/>
          <w:i/>
        </w:rPr>
        <w:t>6</w:t>
      </w:r>
    </w:p>
    <w:p w:rsidR="00794DCA" w:rsidRDefault="00794DCA" w:rsidP="00794DCA">
      <w:pPr>
        <w:jc w:val="center"/>
        <w:rPr>
          <w:i/>
        </w:rPr>
      </w:pPr>
    </w:p>
    <w:p w:rsidR="006D4273" w:rsidRPr="00794DCA" w:rsidRDefault="006D4273" w:rsidP="00794DCA">
      <w:pPr>
        <w:jc w:val="center"/>
        <w:rPr>
          <w:i/>
        </w:rPr>
      </w:pPr>
    </w:p>
    <w:p w:rsidR="004535AF" w:rsidRPr="00E21CB4" w:rsidRDefault="007B3BA7" w:rsidP="00870A81">
      <w:pPr>
        <w:tabs>
          <w:tab w:val="left" w:pos="1134"/>
        </w:tabs>
        <w:jc w:val="both"/>
      </w:pPr>
      <w:r w:rsidRPr="00E21CB4">
        <w:t>ore</w:t>
      </w:r>
      <w:r w:rsidR="00DF6797" w:rsidRPr="00E21CB4">
        <w:t xml:space="preserve"> 1</w:t>
      </w:r>
      <w:r w:rsidR="009F35CC" w:rsidRPr="00E21CB4">
        <w:t>3</w:t>
      </w:r>
      <w:r w:rsidR="00DF6797" w:rsidRPr="00E21CB4">
        <w:t>.</w:t>
      </w:r>
      <w:r w:rsidR="00B76D25" w:rsidRPr="00E21CB4">
        <w:t>3</w:t>
      </w:r>
      <w:r w:rsidR="004535AF" w:rsidRPr="00E21CB4">
        <w:t>0</w:t>
      </w:r>
      <w:r w:rsidR="00E43E42" w:rsidRPr="00E21CB4">
        <w:tab/>
      </w:r>
      <w:r w:rsidR="004535AF" w:rsidRPr="00E21CB4">
        <w:t>Registrazione partecipanti</w:t>
      </w:r>
    </w:p>
    <w:p w:rsidR="00454D2B" w:rsidRPr="00E21CB4" w:rsidRDefault="00454D2B" w:rsidP="00870A81">
      <w:pPr>
        <w:tabs>
          <w:tab w:val="left" w:pos="1134"/>
        </w:tabs>
        <w:jc w:val="both"/>
        <w:rPr>
          <w:b/>
          <w:i/>
          <w:sz w:val="16"/>
          <w:szCs w:val="16"/>
        </w:rPr>
      </w:pPr>
    </w:p>
    <w:p w:rsidR="00DB2D9A" w:rsidRPr="00E21CB4" w:rsidRDefault="00D60242" w:rsidP="00870A81">
      <w:pPr>
        <w:tabs>
          <w:tab w:val="left" w:pos="1134"/>
        </w:tabs>
        <w:jc w:val="both"/>
      </w:pPr>
      <w:r w:rsidRPr="00E21CB4">
        <w:t>ore 1</w:t>
      </w:r>
      <w:r w:rsidR="009F35CC" w:rsidRPr="00E21CB4">
        <w:t>4</w:t>
      </w:r>
      <w:r w:rsidRPr="00E21CB4">
        <w:t>.</w:t>
      </w:r>
      <w:r w:rsidR="00DA5D8E" w:rsidRPr="00E21CB4">
        <w:t>0</w:t>
      </w:r>
      <w:r w:rsidRPr="00E21CB4">
        <w:t>0</w:t>
      </w:r>
      <w:r w:rsidR="00E43E42" w:rsidRPr="00E21CB4">
        <w:tab/>
      </w:r>
      <w:r w:rsidR="00DB2D9A" w:rsidRPr="00E21CB4">
        <w:t>Avvio dei lavori:</w:t>
      </w:r>
    </w:p>
    <w:p w:rsidR="00DB2D9A" w:rsidRPr="00E21CB4" w:rsidRDefault="00DB2D9A" w:rsidP="00870A81">
      <w:pPr>
        <w:tabs>
          <w:tab w:val="left" w:pos="1134"/>
        </w:tabs>
        <w:ind w:left="1134"/>
        <w:jc w:val="both"/>
      </w:pPr>
      <w:r w:rsidRPr="00E21CB4">
        <w:rPr>
          <w:b/>
        </w:rPr>
        <w:t>Luciano Violante</w:t>
      </w:r>
      <w:r w:rsidR="00144319" w:rsidRPr="00E21CB4">
        <w:t xml:space="preserve">, Presidente di </w:t>
      </w:r>
      <w:r w:rsidR="00144319" w:rsidRPr="00E21CB4">
        <w:rPr>
          <w:i/>
        </w:rPr>
        <w:t>i</w:t>
      </w:r>
      <w:r w:rsidRPr="00E21CB4">
        <w:rPr>
          <w:i/>
        </w:rPr>
        <w:t>taliadecide</w:t>
      </w:r>
    </w:p>
    <w:p w:rsidR="00DB2D9A" w:rsidRPr="00E21CB4" w:rsidRDefault="00DB2D9A" w:rsidP="00870A81">
      <w:pPr>
        <w:tabs>
          <w:tab w:val="left" w:pos="1134"/>
        </w:tabs>
        <w:ind w:left="1134"/>
        <w:jc w:val="both"/>
        <w:rPr>
          <w:sz w:val="16"/>
          <w:szCs w:val="16"/>
        </w:rPr>
      </w:pPr>
    </w:p>
    <w:p w:rsidR="00DB2D9A" w:rsidRPr="00E21CB4" w:rsidRDefault="00DB2D9A" w:rsidP="00870A81">
      <w:pPr>
        <w:tabs>
          <w:tab w:val="left" w:pos="1134"/>
        </w:tabs>
        <w:ind w:left="1134"/>
        <w:jc w:val="both"/>
      </w:pPr>
      <w:r w:rsidRPr="00E21CB4">
        <w:t>Interventi:</w:t>
      </w:r>
    </w:p>
    <w:p w:rsidR="00DB2D9A" w:rsidRPr="00E21CB4" w:rsidRDefault="009F35CC" w:rsidP="00870A81">
      <w:pPr>
        <w:pStyle w:val="Default"/>
        <w:tabs>
          <w:tab w:val="left" w:pos="1134"/>
        </w:tabs>
        <w:ind w:firstLine="1134"/>
        <w:rPr>
          <w:sz w:val="20"/>
          <w:szCs w:val="20"/>
        </w:rPr>
      </w:pPr>
      <w:r w:rsidRPr="00E21CB4">
        <w:rPr>
          <w:rFonts w:ascii="Times New Roman" w:hAnsi="Times New Roman" w:cs="Times New Roman"/>
          <w:b/>
          <w:color w:val="auto"/>
        </w:rPr>
        <w:t>Gianluca Callipo</w:t>
      </w:r>
      <w:r w:rsidR="00DB2D9A" w:rsidRPr="00E21CB4">
        <w:rPr>
          <w:b/>
          <w:bCs/>
          <w:sz w:val="23"/>
          <w:szCs w:val="23"/>
        </w:rPr>
        <w:t xml:space="preserve">, </w:t>
      </w:r>
      <w:r w:rsidR="00DB2D9A" w:rsidRPr="00E21CB4">
        <w:rPr>
          <w:rFonts w:ascii="Times New Roman" w:hAnsi="Times New Roman" w:cs="Times New Roman"/>
          <w:color w:val="auto"/>
        </w:rPr>
        <w:t>Coordinatore Nazionale ANCI</w:t>
      </w:r>
      <w:r w:rsidR="00F17736">
        <w:rPr>
          <w:rFonts w:ascii="Times New Roman" w:hAnsi="Times New Roman" w:cs="Times New Roman"/>
          <w:color w:val="auto"/>
        </w:rPr>
        <w:t xml:space="preserve"> </w:t>
      </w:r>
      <w:r w:rsidR="00DB2D9A" w:rsidRPr="00E21CB4">
        <w:rPr>
          <w:rFonts w:ascii="Times New Roman" w:hAnsi="Times New Roman" w:cs="Times New Roman"/>
          <w:color w:val="auto"/>
        </w:rPr>
        <w:t>Giovan</w:t>
      </w:r>
      <w:r w:rsidR="00FB5654">
        <w:rPr>
          <w:rFonts w:ascii="Times New Roman" w:hAnsi="Times New Roman" w:cs="Times New Roman"/>
          <w:color w:val="auto"/>
        </w:rPr>
        <w:t>i</w:t>
      </w:r>
      <w:r w:rsidR="00DB2D9A" w:rsidRPr="00E21CB4">
        <w:rPr>
          <w:sz w:val="20"/>
          <w:szCs w:val="20"/>
        </w:rPr>
        <w:t xml:space="preserve"> </w:t>
      </w:r>
    </w:p>
    <w:p w:rsidR="00DA5D8E" w:rsidRDefault="00DA5D8E" w:rsidP="00870A81">
      <w:pPr>
        <w:pStyle w:val="Default"/>
        <w:tabs>
          <w:tab w:val="left" w:pos="1134"/>
        </w:tabs>
        <w:ind w:left="1134"/>
        <w:rPr>
          <w:rFonts w:ascii="Times New Roman" w:hAnsi="Times New Roman" w:cs="Times New Roman"/>
          <w:color w:val="auto"/>
        </w:rPr>
      </w:pPr>
      <w:r w:rsidRPr="00E21CB4">
        <w:rPr>
          <w:rFonts w:ascii="Times New Roman" w:hAnsi="Times New Roman" w:cs="Times New Roman"/>
          <w:b/>
          <w:color w:val="auto"/>
        </w:rPr>
        <w:t xml:space="preserve">Alessandro </w:t>
      </w:r>
      <w:proofErr w:type="spellStart"/>
      <w:r w:rsidRPr="00E21CB4">
        <w:rPr>
          <w:rFonts w:ascii="Times New Roman" w:hAnsi="Times New Roman" w:cs="Times New Roman"/>
          <w:b/>
          <w:color w:val="auto"/>
        </w:rPr>
        <w:t>Palanza</w:t>
      </w:r>
      <w:proofErr w:type="spellEnd"/>
      <w:r w:rsidRPr="00E21CB4">
        <w:rPr>
          <w:rFonts w:ascii="Times New Roman" w:hAnsi="Times New Roman" w:cs="Times New Roman"/>
          <w:color w:val="auto"/>
        </w:rPr>
        <w:t>, Vice</w:t>
      </w:r>
      <w:r w:rsidR="00FB5654">
        <w:rPr>
          <w:rFonts w:ascii="Times New Roman" w:hAnsi="Times New Roman" w:cs="Times New Roman"/>
          <w:color w:val="auto"/>
        </w:rPr>
        <w:t>presidente dell'Associazione</w:t>
      </w:r>
      <w:r w:rsidRPr="00E21CB4">
        <w:rPr>
          <w:rFonts w:ascii="Times New Roman" w:hAnsi="Times New Roman" w:cs="Times New Roman"/>
          <w:color w:val="auto"/>
        </w:rPr>
        <w:t xml:space="preserve"> e Direttore delle Scuole di italiadecide; </w:t>
      </w:r>
    </w:p>
    <w:p w:rsidR="004927DC" w:rsidRDefault="004927DC" w:rsidP="004927DC">
      <w:pPr>
        <w:pStyle w:val="Default"/>
        <w:tabs>
          <w:tab w:val="left" w:pos="1134"/>
        </w:tabs>
        <w:ind w:left="1134" w:right="-8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Giulio </w:t>
      </w:r>
      <w:proofErr w:type="spellStart"/>
      <w:r>
        <w:rPr>
          <w:rFonts w:ascii="Times New Roman" w:hAnsi="Times New Roman" w:cs="Times New Roman"/>
          <w:b/>
          <w:color w:val="auto"/>
        </w:rPr>
        <w:t>Grosjacques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Vicepresidente vicario del Consiglio permanente degli Enti locali</w:t>
      </w:r>
    </w:p>
    <w:p w:rsidR="00DB2D9A" w:rsidRPr="00E21CB4" w:rsidRDefault="009F35CC" w:rsidP="00870A81">
      <w:pPr>
        <w:tabs>
          <w:tab w:val="left" w:pos="1134"/>
        </w:tabs>
        <w:ind w:left="1134"/>
        <w:jc w:val="both"/>
      </w:pPr>
      <w:r w:rsidRPr="00E21CB4">
        <w:rPr>
          <w:b/>
        </w:rPr>
        <w:t xml:space="preserve">Andrea </w:t>
      </w:r>
      <w:proofErr w:type="spellStart"/>
      <w:r w:rsidRPr="00E21CB4">
        <w:rPr>
          <w:b/>
        </w:rPr>
        <w:t>Rosset</w:t>
      </w:r>
      <w:proofErr w:type="spellEnd"/>
      <w:r w:rsidR="00DB2D9A" w:rsidRPr="00E21CB4">
        <w:t>, Presidente del Consiglio regionale</w:t>
      </w:r>
    </w:p>
    <w:p w:rsidR="00DB2D9A" w:rsidRPr="00E21CB4" w:rsidRDefault="00DB2D9A" w:rsidP="00870A81">
      <w:pPr>
        <w:tabs>
          <w:tab w:val="left" w:pos="1134"/>
        </w:tabs>
        <w:ind w:left="1134"/>
        <w:jc w:val="both"/>
      </w:pPr>
      <w:r w:rsidRPr="00E21CB4">
        <w:rPr>
          <w:b/>
        </w:rPr>
        <w:t>Augusto Rollandin</w:t>
      </w:r>
      <w:r w:rsidRPr="00E21CB4">
        <w:t>, Presidente della Regione</w:t>
      </w:r>
    </w:p>
    <w:p w:rsidR="000418F3" w:rsidRPr="00C5622D" w:rsidRDefault="000418F3" w:rsidP="00870A81">
      <w:pPr>
        <w:tabs>
          <w:tab w:val="left" w:pos="1134"/>
        </w:tabs>
        <w:jc w:val="both"/>
        <w:rPr>
          <w:sz w:val="16"/>
          <w:szCs w:val="16"/>
          <w:highlight w:val="yellow"/>
        </w:rPr>
      </w:pPr>
    </w:p>
    <w:p w:rsidR="00E21CB4" w:rsidRDefault="007B3BA7" w:rsidP="00E21CB4">
      <w:pPr>
        <w:tabs>
          <w:tab w:val="left" w:pos="1134"/>
        </w:tabs>
        <w:ind w:left="1134" w:hanging="1134"/>
        <w:jc w:val="both"/>
      </w:pPr>
      <w:r w:rsidRPr="00E21CB4">
        <w:t>ore</w:t>
      </w:r>
      <w:r w:rsidR="003835B4" w:rsidRPr="00E21CB4">
        <w:t xml:space="preserve"> 1</w:t>
      </w:r>
      <w:r w:rsidR="004425EA" w:rsidRPr="00E21CB4">
        <w:t>4</w:t>
      </w:r>
      <w:r w:rsidR="003835B4" w:rsidRPr="00E21CB4">
        <w:t>.</w:t>
      </w:r>
      <w:r w:rsidR="004425EA" w:rsidRPr="00E21CB4">
        <w:t>3</w:t>
      </w:r>
      <w:r w:rsidR="003835B4" w:rsidRPr="00E21CB4">
        <w:t>0</w:t>
      </w:r>
      <w:r w:rsidR="00DA5D8E" w:rsidRPr="00E21CB4">
        <w:tab/>
      </w:r>
      <w:r w:rsidR="00E21CB4" w:rsidRPr="00E21CB4">
        <w:rPr>
          <w:b/>
          <w:bCs/>
        </w:rPr>
        <w:t>Diana De Martino</w:t>
      </w:r>
      <w:r w:rsidR="00E21CB4" w:rsidRPr="00E21CB4">
        <w:t xml:space="preserve">, </w:t>
      </w:r>
      <w:r w:rsidR="00E21CB4" w:rsidRPr="00E21CB4">
        <w:rPr>
          <w:bCs/>
        </w:rPr>
        <w:t>Sostituto Procuratore della Direzione nazionale antimafia</w:t>
      </w:r>
      <w:r w:rsidR="00E21CB4">
        <w:t xml:space="preserve"> </w:t>
      </w:r>
    </w:p>
    <w:p w:rsidR="00D47692" w:rsidRPr="00E37542" w:rsidRDefault="00D47692" w:rsidP="00D47692">
      <w:pPr>
        <w:tabs>
          <w:tab w:val="left" w:pos="1134"/>
          <w:tab w:val="left" w:pos="1276"/>
        </w:tabs>
        <w:ind w:left="1134"/>
        <w:jc w:val="both"/>
        <w:rPr>
          <w:i/>
        </w:rPr>
      </w:pPr>
      <w:r w:rsidRPr="00E37542">
        <w:rPr>
          <w:i/>
        </w:rPr>
        <w:t xml:space="preserve">La responsabilità penale degli amministratori comunali nella gestione delle procedure ad evidenza pubblica. </w:t>
      </w:r>
    </w:p>
    <w:p w:rsidR="00D47692" w:rsidRPr="00E37542" w:rsidRDefault="00D47692" w:rsidP="00D47692">
      <w:pPr>
        <w:tabs>
          <w:tab w:val="left" w:pos="1134"/>
          <w:tab w:val="left" w:pos="1276"/>
        </w:tabs>
        <w:ind w:left="1134"/>
        <w:jc w:val="both"/>
        <w:rPr>
          <w:i/>
        </w:rPr>
      </w:pPr>
      <w:r w:rsidRPr="00E37542">
        <w:rPr>
          <w:i/>
        </w:rPr>
        <w:t>La prevenzione della corruzione.</w:t>
      </w:r>
    </w:p>
    <w:p w:rsidR="00EA2652" w:rsidRPr="00C5622D" w:rsidRDefault="00EA2652" w:rsidP="00E21CB4">
      <w:pPr>
        <w:pStyle w:val="Titolo3"/>
        <w:tabs>
          <w:tab w:val="left" w:pos="1134"/>
        </w:tabs>
        <w:spacing w:before="0" w:after="0"/>
        <w:ind w:left="1134" w:hanging="1134"/>
        <w:jc w:val="both"/>
        <w:rPr>
          <w:sz w:val="16"/>
          <w:szCs w:val="16"/>
          <w:highlight w:val="yellow"/>
        </w:rPr>
      </w:pPr>
    </w:p>
    <w:p w:rsidR="00454D2B" w:rsidRPr="00F10C61" w:rsidRDefault="00454D2B" w:rsidP="00870A81">
      <w:pPr>
        <w:tabs>
          <w:tab w:val="left" w:pos="1134"/>
        </w:tabs>
        <w:jc w:val="both"/>
      </w:pPr>
      <w:r w:rsidRPr="00F10C61">
        <w:t>ore 1</w:t>
      </w:r>
      <w:r w:rsidR="005A1A4E" w:rsidRPr="00F10C61">
        <w:t>5.1</w:t>
      </w:r>
      <w:r w:rsidRPr="00F10C61">
        <w:t>5</w:t>
      </w:r>
      <w:r w:rsidRPr="00F10C61">
        <w:tab/>
      </w:r>
      <w:r w:rsidR="005A1A4E" w:rsidRPr="00F10C61">
        <w:t>Dibattito</w:t>
      </w:r>
    </w:p>
    <w:p w:rsidR="008561A3" w:rsidRPr="00C5622D" w:rsidRDefault="008561A3" w:rsidP="00870A81">
      <w:pPr>
        <w:tabs>
          <w:tab w:val="left" w:pos="1134"/>
        </w:tabs>
        <w:jc w:val="both"/>
        <w:rPr>
          <w:sz w:val="16"/>
          <w:szCs w:val="16"/>
          <w:highlight w:val="yellow"/>
        </w:rPr>
      </w:pPr>
    </w:p>
    <w:p w:rsidR="00122984" w:rsidRDefault="008116A1" w:rsidP="00122984">
      <w:pPr>
        <w:tabs>
          <w:tab w:val="left" w:pos="1134"/>
        </w:tabs>
        <w:ind w:left="1134" w:hanging="1134"/>
      </w:pPr>
      <w:r w:rsidRPr="00F10C61">
        <w:t>ore</w:t>
      </w:r>
      <w:r w:rsidR="00870A81" w:rsidRPr="00F10C61">
        <w:t xml:space="preserve"> </w:t>
      </w:r>
      <w:r w:rsidR="005A1A4E" w:rsidRPr="00F10C61">
        <w:t>15.45</w:t>
      </w:r>
      <w:r w:rsidR="00870A81" w:rsidRPr="00F10C61">
        <w:tab/>
      </w:r>
      <w:r w:rsidR="00122984">
        <w:rPr>
          <w:b/>
        </w:rPr>
        <w:t xml:space="preserve">Vincenzo </w:t>
      </w:r>
      <w:proofErr w:type="spellStart"/>
      <w:r w:rsidR="00122984">
        <w:rPr>
          <w:b/>
        </w:rPr>
        <w:t>Cerulli</w:t>
      </w:r>
      <w:proofErr w:type="spellEnd"/>
      <w:r w:rsidR="00122984">
        <w:rPr>
          <w:b/>
        </w:rPr>
        <w:t xml:space="preserve"> Irelli</w:t>
      </w:r>
      <w:r w:rsidR="00122984">
        <w:t>,</w:t>
      </w:r>
      <w:r w:rsidR="00122984">
        <w:rPr>
          <w:b/>
        </w:rPr>
        <w:t xml:space="preserve"> </w:t>
      </w:r>
      <w:r w:rsidR="00122984">
        <w:t>Professore ordinario di Diritto amministrativo - Facoltà di Giurisprudenza - "Sapienza" Università di Roma</w:t>
      </w:r>
    </w:p>
    <w:p w:rsidR="00122984" w:rsidRDefault="00122984" w:rsidP="00122984">
      <w:pPr>
        <w:tabs>
          <w:tab w:val="left" w:pos="1134"/>
        </w:tabs>
        <w:ind w:left="1134" w:hanging="1134"/>
        <w:jc w:val="both"/>
        <w:rPr>
          <w:i/>
        </w:rPr>
      </w:pPr>
      <w:r>
        <w:rPr>
          <w:b/>
        </w:rPr>
        <w:tab/>
      </w:r>
      <w:r>
        <w:rPr>
          <w:i/>
        </w:rPr>
        <w:t>Quadro di sintesi dei rapporti tra responsabilità politica e responsabilità giuridiche in capo all'Amministrazione comunale</w:t>
      </w:r>
    </w:p>
    <w:p w:rsidR="008116A1" w:rsidRPr="00C5622D" w:rsidRDefault="008116A1" w:rsidP="00122984">
      <w:pPr>
        <w:tabs>
          <w:tab w:val="left" w:pos="1134"/>
        </w:tabs>
        <w:ind w:left="1134" w:hanging="1134"/>
        <w:jc w:val="both"/>
        <w:rPr>
          <w:i/>
          <w:highlight w:val="yellow"/>
        </w:rPr>
      </w:pPr>
    </w:p>
    <w:p w:rsidR="00427E07" w:rsidRPr="00FA6E1D" w:rsidRDefault="00647515" w:rsidP="000E67D6">
      <w:pPr>
        <w:tabs>
          <w:tab w:val="left" w:pos="1134"/>
        </w:tabs>
        <w:ind w:left="1134" w:hanging="1134"/>
        <w:jc w:val="both"/>
        <w:rPr>
          <w:i/>
        </w:rPr>
      </w:pPr>
      <w:r w:rsidRPr="00FA6E1D">
        <w:t>ore 1</w:t>
      </w:r>
      <w:r w:rsidR="000E67D6" w:rsidRPr="00FA6E1D">
        <w:t>6</w:t>
      </w:r>
      <w:r w:rsidRPr="00FA6E1D">
        <w:t>.</w:t>
      </w:r>
      <w:r w:rsidR="000E67D6" w:rsidRPr="00FA6E1D">
        <w:t>30</w:t>
      </w:r>
      <w:r w:rsidRPr="00FA6E1D">
        <w:tab/>
      </w:r>
      <w:r w:rsidR="000E67D6" w:rsidRPr="00FA6E1D">
        <w:t>Discussione</w:t>
      </w:r>
    </w:p>
    <w:p w:rsidR="00647515" w:rsidRPr="00C5622D" w:rsidRDefault="00647515" w:rsidP="00870A81">
      <w:pPr>
        <w:tabs>
          <w:tab w:val="left" w:pos="1134"/>
        </w:tabs>
        <w:jc w:val="both"/>
        <w:rPr>
          <w:rFonts w:ascii="Book Antiqua" w:hAnsi="Book Antiqua"/>
          <w:sz w:val="16"/>
          <w:szCs w:val="16"/>
          <w:highlight w:val="yellow"/>
        </w:rPr>
      </w:pPr>
    </w:p>
    <w:p w:rsidR="00881073" w:rsidRDefault="00214DBE" w:rsidP="00881073">
      <w:pPr>
        <w:pStyle w:val="Titolo3"/>
        <w:tabs>
          <w:tab w:val="left" w:pos="1134"/>
        </w:tabs>
        <w:spacing w:before="0" w:after="0"/>
        <w:ind w:left="1134" w:hanging="1134"/>
        <w:jc w:val="both"/>
        <w:rPr>
          <w:rFonts w:ascii="Book Antiqua" w:hAnsi="Book Antiqua"/>
          <w:b w:val="0"/>
          <w:sz w:val="18"/>
          <w:szCs w:val="20"/>
          <w:highlight w:val="yellow"/>
        </w:rPr>
      </w:pPr>
      <w:r w:rsidRPr="00881073">
        <w:rPr>
          <w:rFonts w:ascii="Times New Roman" w:hAnsi="Times New Roman"/>
          <w:b w:val="0"/>
          <w:bCs w:val="0"/>
          <w:sz w:val="24"/>
          <w:szCs w:val="24"/>
        </w:rPr>
        <w:t xml:space="preserve">ore </w:t>
      </w:r>
      <w:r w:rsidR="007719A7" w:rsidRPr="00881073">
        <w:rPr>
          <w:rFonts w:ascii="Times New Roman" w:hAnsi="Times New Roman"/>
          <w:b w:val="0"/>
          <w:bCs w:val="0"/>
          <w:sz w:val="24"/>
          <w:szCs w:val="24"/>
        </w:rPr>
        <w:t>17.00</w:t>
      </w:r>
      <w:r w:rsidR="00870A81" w:rsidRPr="00881073">
        <w:rPr>
          <w:rFonts w:ascii="Times New Roman" w:hAnsi="Times New Roman"/>
          <w:b w:val="0"/>
          <w:bCs w:val="0"/>
          <w:sz w:val="24"/>
          <w:szCs w:val="24"/>
        </w:rPr>
        <w:tab/>
      </w:r>
      <w:r w:rsidR="00881073" w:rsidRPr="00881073">
        <w:rPr>
          <w:rFonts w:ascii="Times New Roman" w:hAnsi="Times New Roman"/>
          <w:bCs w:val="0"/>
          <w:sz w:val="24"/>
          <w:szCs w:val="24"/>
        </w:rPr>
        <w:t xml:space="preserve">Angelo </w:t>
      </w:r>
      <w:proofErr w:type="spellStart"/>
      <w:r w:rsidR="00881073" w:rsidRPr="00881073">
        <w:rPr>
          <w:rFonts w:ascii="Times New Roman" w:hAnsi="Times New Roman"/>
          <w:bCs w:val="0"/>
          <w:sz w:val="24"/>
          <w:szCs w:val="24"/>
        </w:rPr>
        <w:t>Rughetti</w:t>
      </w:r>
      <w:proofErr w:type="spellEnd"/>
      <w:r w:rsidR="00881073" w:rsidRPr="00881073">
        <w:rPr>
          <w:rFonts w:ascii="Times New Roman" w:hAnsi="Times New Roman"/>
          <w:b w:val="0"/>
          <w:bCs w:val="0"/>
          <w:sz w:val="24"/>
          <w:szCs w:val="24"/>
        </w:rPr>
        <w:t>,</w:t>
      </w:r>
      <w:r w:rsidR="00881073">
        <w:rPr>
          <w:rFonts w:ascii="Times New Roman" w:hAnsi="Times New Roman"/>
          <w:b w:val="0"/>
          <w:bCs w:val="0"/>
          <w:sz w:val="24"/>
          <w:szCs w:val="24"/>
        </w:rPr>
        <w:t xml:space="preserve"> Sottosegretario al Ministero della Semplificazione e Pubblica Amministrazione</w:t>
      </w:r>
    </w:p>
    <w:p w:rsidR="00881073" w:rsidRDefault="00881073" w:rsidP="00881073">
      <w:pPr>
        <w:tabs>
          <w:tab w:val="left" w:pos="1134"/>
        </w:tabs>
        <w:ind w:left="1134" w:right="193"/>
        <w:rPr>
          <w:i/>
        </w:rPr>
      </w:pPr>
      <w:r>
        <w:rPr>
          <w:i/>
        </w:rPr>
        <w:t>La riforma della Pubblica Amministrazione e</w:t>
      </w:r>
      <w:r w:rsidR="00065C79">
        <w:rPr>
          <w:i/>
        </w:rPr>
        <w:t xml:space="preserve"> degli</w:t>
      </w:r>
      <w:r>
        <w:rPr>
          <w:i/>
        </w:rPr>
        <w:t xml:space="preserve"> enti locali</w:t>
      </w:r>
    </w:p>
    <w:p w:rsidR="00AC17EB" w:rsidRPr="00C5622D" w:rsidRDefault="00AC17EB" w:rsidP="00881073">
      <w:pPr>
        <w:tabs>
          <w:tab w:val="left" w:pos="1134"/>
        </w:tabs>
        <w:ind w:left="1134" w:hanging="1134"/>
        <w:jc w:val="both"/>
        <w:rPr>
          <w:i/>
          <w:highlight w:val="yellow"/>
        </w:rPr>
      </w:pPr>
    </w:p>
    <w:p w:rsidR="00EE65A0" w:rsidRDefault="00EE65A0" w:rsidP="00EE65A0">
      <w:pPr>
        <w:tabs>
          <w:tab w:val="left" w:pos="1134"/>
        </w:tabs>
        <w:jc w:val="both"/>
      </w:pPr>
      <w:r>
        <w:t>ore 17.30</w:t>
      </w:r>
      <w:r>
        <w:tab/>
        <w:t xml:space="preserve">Seminari per la formazione e l'avvio dei gruppi di lavoro </w:t>
      </w:r>
    </w:p>
    <w:p w:rsidR="00EE65A0" w:rsidRPr="004450FD" w:rsidRDefault="00EE65A0" w:rsidP="00EE65A0">
      <w:pPr>
        <w:tabs>
          <w:tab w:val="left" w:pos="1134"/>
        </w:tabs>
        <w:ind w:left="1134"/>
        <w:jc w:val="both"/>
      </w:pPr>
      <w:r>
        <w:rPr>
          <w:i/>
        </w:rPr>
        <w:t xml:space="preserve">coordinati da </w:t>
      </w:r>
      <w:r w:rsidRPr="004450FD">
        <w:rPr>
          <w:b/>
        </w:rPr>
        <w:t xml:space="preserve">Alessandro </w:t>
      </w:r>
      <w:proofErr w:type="spellStart"/>
      <w:r w:rsidRPr="00514E5D">
        <w:rPr>
          <w:b/>
        </w:rPr>
        <w:t>Palanza</w:t>
      </w:r>
      <w:proofErr w:type="spellEnd"/>
      <w:r w:rsidRPr="00514E5D">
        <w:rPr>
          <w:b/>
        </w:rPr>
        <w:t xml:space="preserve">, </w:t>
      </w:r>
      <w:r w:rsidR="00514E5D" w:rsidRPr="00514E5D">
        <w:rPr>
          <w:b/>
        </w:rPr>
        <w:t xml:space="preserve">Giuseppe Durano, </w:t>
      </w:r>
      <w:r w:rsidRPr="00514E5D">
        <w:rPr>
          <w:b/>
        </w:rPr>
        <w:t>Francesco</w:t>
      </w:r>
      <w:r w:rsidRPr="004450FD">
        <w:rPr>
          <w:b/>
        </w:rPr>
        <w:t xml:space="preserve"> </w:t>
      </w:r>
      <w:proofErr w:type="spellStart"/>
      <w:r w:rsidRPr="004450FD">
        <w:rPr>
          <w:b/>
        </w:rPr>
        <w:t>Karrer</w:t>
      </w:r>
      <w:proofErr w:type="spellEnd"/>
      <w:r w:rsidRPr="004450FD">
        <w:t xml:space="preserve">, </w:t>
      </w:r>
      <w:r w:rsidRPr="004450FD">
        <w:rPr>
          <w:b/>
        </w:rPr>
        <w:t>Ivana Rasi</w:t>
      </w:r>
      <w:r w:rsidRPr="004450FD">
        <w:t xml:space="preserve">, </w:t>
      </w:r>
      <w:r w:rsidRPr="004450FD">
        <w:rPr>
          <w:b/>
        </w:rPr>
        <w:t>Enrico Seta</w:t>
      </w:r>
      <w:r w:rsidRPr="004450FD">
        <w:t xml:space="preserve"> </w:t>
      </w:r>
    </w:p>
    <w:p w:rsidR="00632F4A" w:rsidRPr="00C5622D" w:rsidRDefault="00632F4A" w:rsidP="00497704">
      <w:pPr>
        <w:tabs>
          <w:tab w:val="left" w:pos="1134"/>
        </w:tabs>
        <w:ind w:left="1134" w:hanging="1134"/>
        <w:rPr>
          <w:highlight w:val="yellow"/>
        </w:rPr>
      </w:pPr>
    </w:p>
    <w:p w:rsidR="00FC7AE6" w:rsidRDefault="007B3BA7" w:rsidP="00870A81">
      <w:pPr>
        <w:tabs>
          <w:tab w:val="left" w:pos="1134"/>
        </w:tabs>
        <w:jc w:val="both"/>
      </w:pPr>
      <w:r w:rsidRPr="00EE573A">
        <w:t>ore</w:t>
      </w:r>
      <w:r w:rsidR="006D6395" w:rsidRPr="00EE573A">
        <w:t xml:space="preserve"> 19</w:t>
      </w:r>
      <w:r w:rsidR="00DF6797" w:rsidRPr="00EE573A">
        <w:t>.</w:t>
      </w:r>
      <w:r w:rsidR="00AC4CCD" w:rsidRPr="00EE573A">
        <w:t>45</w:t>
      </w:r>
      <w:r w:rsidR="00D80721" w:rsidRPr="00EE573A">
        <w:tab/>
      </w:r>
      <w:r w:rsidR="00291F6D" w:rsidRPr="00EE573A">
        <w:t>C</w:t>
      </w:r>
      <w:r w:rsidR="00FC7AE6" w:rsidRPr="00EE573A">
        <w:t>hiusura</w:t>
      </w:r>
      <w:r w:rsidR="00C6686C" w:rsidRPr="00EE573A">
        <w:t xml:space="preserve"> dei</w:t>
      </w:r>
      <w:r w:rsidR="00FC7AE6" w:rsidRPr="00EE573A">
        <w:t xml:space="preserve"> lavori</w:t>
      </w:r>
    </w:p>
    <w:p w:rsidR="00C5622D" w:rsidRDefault="00C5622D" w:rsidP="00870A81">
      <w:pPr>
        <w:tabs>
          <w:tab w:val="left" w:pos="1134"/>
        </w:tabs>
        <w:jc w:val="both"/>
      </w:pPr>
    </w:p>
    <w:p w:rsidR="00C5622D" w:rsidRDefault="00C5622D" w:rsidP="00C5622D">
      <w:pPr>
        <w:tabs>
          <w:tab w:val="left" w:pos="1134"/>
        </w:tabs>
        <w:jc w:val="both"/>
        <w:rPr>
          <w:rFonts w:ascii="Book Antiqua" w:hAnsi="Book Antiqua"/>
          <w:sz w:val="16"/>
          <w:szCs w:val="16"/>
          <w:highlight w:val="yellow"/>
        </w:rPr>
      </w:pPr>
    </w:p>
    <w:p w:rsidR="006F3FD4" w:rsidRDefault="006F3FD4" w:rsidP="006F3FD4">
      <w:pPr>
        <w:jc w:val="center"/>
        <w:rPr>
          <w:b/>
          <w:i/>
        </w:rPr>
      </w:pPr>
      <w:r w:rsidRPr="00794DCA">
        <w:rPr>
          <w:b/>
          <w:i/>
        </w:rPr>
        <w:t>PALAZZO REGIONALE</w:t>
      </w:r>
    </w:p>
    <w:p w:rsidR="006F3FD4" w:rsidRPr="00794DCA" w:rsidRDefault="006F3FD4" w:rsidP="006F3FD4">
      <w:pPr>
        <w:jc w:val="center"/>
        <w:rPr>
          <w:b/>
          <w:i/>
        </w:rPr>
      </w:pPr>
      <w:r>
        <w:rPr>
          <w:b/>
          <w:i/>
        </w:rPr>
        <w:t>Sala Maria Ida Viglino</w:t>
      </w:r>
    </w:p>
    <w:p w:rsidR="00214DBE" w:rsidRDefault="00214DBE" w:rsidP="00870A81">
      <w:pPr>
        <w:tabs>
          <w:tab w:val="left" w:pos="1134"/>
        </w:tabs>
        <w:jc w:val="center"/>
        <w:rPr>
          <w:b/>
          <w:i/>
        </w:rPr>
      </w:pPr>
      <w:r w:rsidRPr="006F3FD4">
        <w:rPr>
          <w:b/>
          <w:i/>
        </w:rPr>
        <w:t xml:space="preserve">Sabato </w:t>
      </w:r>
      <w:r w:rsidR="00EB1831" w:rsidRPr="006F3FD4">
        <w:rPr>
          <w:b/>
          <w:i/>
        </w:rPr>
        <w:t>8</w:t>
      </w:r>
      <w:r w:rsidRPr="006F3FD4">
        <w:rPr>
          <w:b/>
          <w:i/>
        </w:rPr>
        <w:t xml:space="preserve"> ottobre 201</w:t>
      </w:r>
      <w:r w:rsidR="00EB1831" w:rsidRPr="006F3FD4">
        <w:rPr>
          <w:b/>
          <w:i/>
        </w:rPr>
        <w:t>6</w:t>
      </w:r>
    </w:p>
    <w:p w:rsidR="00794DCA" w:rsidRPr="006D4273" w:rsidRDefault="00794DCA" w:rsidP="00870A81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sz w:val="16"/>
          <w:szCs w:val="16"/>
          <w:highlight w:val="yellow"/>
        </w:rPr>
      </w:pPr>
    </w:p>
    <w:p w:rsidR="007228B1" w:rsidRDefault="007228B1" w:rsidP="00E0781F">
      <w:pPr>
        <w:tabs>
          <w:tab w:val="left" w:pos="1134"/>
        </w:tabs>
      </w:pPr>
    </w:p>
    <w:p w:rsidR="007228B1" w:rsidRDefault="007228B1" w:rsidP="007228B1">
      <w:pPr>
        <w:tabs>
          <w:tab w:val="left" w:pos="567"/>
        </w:tabs>
      </w:pPr>
      <w:r>
        <w:t>ore</w:t>
      </w:r>
      <w:r>
        <w:tab/>
        <w:t xml:space="preserve">9.30   </w:t>
      </w:r>
      <w:r w:rsidRPr="007228B1">
        <w:rPr>
          <w:b/>
        </w:rPr>
        <w:t>Fabio Pinelli</w:t>
      </w:r>
      <w:r>
        <w:t xml:space="preserve">, Studio Pinelli &amp; Druda Penale Tributario </w:t>
      </w:r>
    </w:p>
    <w:p w:rsidR="007228B1" w:rsidRPr="007228B1" w:rsidRDefault="007228B1" w:rsidP="007228B1">
      <w:pPr>
        <w:tabs>
          <w:tab w:val="left" w:pos="1134"/>
        </w:tabs>
        <w:rPr>
          <w:i/>
        </w:rPr>
      </w:pPr>
      <w:r>
        <w:tab/>
      </w:r>
      <w:r>
        <w:rPr>
          <w:i/>
        </w:rPr>
        <w:t>Profili di responsabilità penale nell'esercizio delle funzioni di governo locale</w:t>
      </w:r>
    </w:p>
    <w:p w:rsidR="008A7CD2" w:rsidRPr="006D4273" w:rsidRDefault="008A7CD2" w:rsidP="00870A81">
      <w:pPr>
        <w:tabs>
          <w:tab w:val="left" w:pos="1134"/>
        </w:tabs>
        <w:jc w:val="both"/>
        <w:rPr>
          <w:sz w:val="16"/>
          <w:szCs w:val="16"/>
        </w:rPr>
      </w:pPr>
    </w:p>
    <w:p w:rsidR="007A32B8" w:rsidRDefault="00214DBE" w:rsidP="00F230EB">
      <w:pPr>
        <w:tabs>
          <w:tab w:val="left" w:pos="1134"/>
        </w:tabs>
        <w:ind w:left="1134" w:hanging="1134"/>
      </w:pPr>
      <w:proofErr w:type="gramStart"/>
      <w:r w:rsidRPr="00214DBE">
        <w:t xml:space="preserve">ore </w:t>
      </w:r>
      <w:r w:rsidR="00E61779">
        <w:t xml:space="preserve"> </w:t>
      </w:r>
      <w:r w:rsidR="007A32B8">
        <w:t>10</w:t>
      </w:r>
      <w:proofErr w:type="gramEnd"/>
      <w:r w:rsidRPr="00214DBE">
        <w:t>.</w:t>
      </w:r>
      <w:r w:rsidR="007A32B8">
        <w:t>15</w:t>
      </w:r>
      <w:r w:rsidR="007A32B8">
        <w:tab/>
        <w:t>Discussione</w:t>
      </w:r>
    </w:p>
    <w:p w:rsidR="007A32B8" w:rsidRPr="006D4273" w:rsidRDefault="007A32B8" w:rsidP="00F230EB">
      <w:pPr>
        <w:tabs>
          <w:tab w:val="left" w:pos="1134"/>
        </w:tabs>
        <w:ind w:left="1134" w:hanging="1134"/>
        <w:rPr>
          <w:sz w:val="16"/>
          <w:szCs w:val="16"/>
        </w:rPr>
      </w:pPr>
    </w:p>
    <w:p w:rsidR="00D47B36" w:rsidRPr="00134175" w:rsidRDefault="00D47B36" w:rsidP="00D47B36">
      <w:pPr>
        <w:tabs>
          <w:tab w:val="left" w:pos="1134"/>
        </w:tabs>
        <w:ind w:left="993" w:hanging="993"/>
      </w:pPr>
      <w:proofErr w:type="gramStart"/>
      <w:r w:rsidRPr="00134175">
        <w:t>ore  11</w:t>
      </w:r>
      <w:proofErr w:type="gramEnd"/>
      <w:r w:rsidRPr="00134175">
        <w:t>.00</w:t>
      </w:r>
      <w:r w:rsidRPr="00134175">
        <w:tab/>
        <w:t xml:space="preserve">  </w:t>
      </w:r>
      <w:r w:rsidRPr="00134175">
        <w:rPr>
          <w:b/>
        </w:rPr>
        <w:t xml:space="preserve">Giancarlo </w:t>
      </w:r>
      <w:proofErr w:type="spellStart"/>
      <w:r w:rsidRPr="00134175">
        <w:rPr>
          <w:b/>
        </w:rPr>
        <w:t>Astegiano</w:t>
      </w:r>
      <w:proofErr w:type="spellEnd"/>
      <w:r w:rsidRPr="00134175">
        <w:t>, Procuratore regionale della Corte dei Conti – Piemonte</w:t>
      </w:r>
    </w:p>
    <w:p w:rsidR="00D47B36" w:rsidRPr="00134175" w:rsidRDefault="00D47B36" w:rsidP="00D47B36">
      <w:pPr>
        <w:ind w:left="708" w:firstLine="426"/>
        <w:rPr>
          <w:i/>
        </w:rPr>
      </w:pPr>
      <w:r w:rsidRPr="00134175">
        <w:rPr>
          <w:i/>
        </w:rPr>
        <w:t>La responsabilità finanziaria e contabile in capo all'Amministrazione comunale</w:t>
      </w:r>
    </w:p>
    <w:p w:rsidR="00D47B36" w:rsidRPr="00134175" w:rsidRDefault="00D47B36" w:rsidP="00D47B36">
      <w:pPr>
        <w:ind w:left="708" w:firstLine="426"/>
        <w:rPr>
          <w:sz w:val="16"/>
          <w:szCs w:val="16"/>
        </w:rPr>
      </w:pPr>
    </w:p>
    <w:p w:rsidR="00D47B36" w:rsidRPr="00134175" w:rsidRDefault="00D47B36" w:rsidP="00D47B36">
      <w:pPr>
        <w:tabs>
          <w:tab w:val="left" w:pos="567"/>
          <w:tab w:val="left" w:pos="1134"/>
        </w:tabs>
      </w:pPr>
      <w:proofErr w:type="gramStart"/>
      <w:r w:rsidRPr="00134175">
        <w:t>ore  11</w:t>
      </w:r>
      <w:proofErr w:type="gramEnd"/>
      <w:r w:rsidRPr="00134175">
        <w:t>.45</w:t>
      </w:r>
      <w:r w:rsidRPr="00134175">
        <w:tab/>
        <w:t xml:space="preserve">Discussione </w:t>
      </w:r>
    </w:p>
    <w:p w:rsidR="00D47B36" w:rsidRPr="00134175" w:rsidRDefault="00D47B36" w:rsidP="00D47B36">
      <w:pPr>
        <w:ind w:left="708" w:firstLine="426"/>
        <w:rPr>
          <w:i/>
          <w:sz w:val="16"/>
          <w:szCs w:val="16"/>
        </w:rPr>
      </w:pPr>
    </w:p>
    <w:p w:rsidR="00D47B36" w:rsidRPr="00134175" w:rsidRDefault="00D47B36" w:rsidP="00D47B36">
      <w:pPr>
        <w:tabs>
          <w:tab w:val="left" w:pos="567"/>
          <w:tab w:val="left" w:pos="1134"/>
        </w:tabs>
        <w:ind w:left="708" w:hanging="708"/>
      </w:pPr>
      <w:proofErr w:type="gramStart"/>
      <w:r w:rsidRPr="00134175">
        <w:t>ore  12</w:t>
      </w:r>
      <w:proofErr w:type="gramEnd"/>
      <w:r w:rsidRPr="00134175">
        <w:t>.15</w:t>
      </w:r>
      <w:r w:rsidRPr="00134175">
        <w:tab/>
        <w:t>Riunioni preparatorie dei gruppi di lavoro</w:t>
      </w:r>
      <w:r w:rsidRPr="00134175">
        <w:tab/>
      </w:r>
    </w:p>
    <w:p w:rsidR="00D47B36" w:rsidRPr="00134175" w:rsidRDefault="00D47B36" w:rsidP="00D47B36">
      <w:pPr>
        <w:tabs>
          <w:tab w:val="left" w:pos="1134"/>
        </w:tabs>
        <w:ind w:left="1134" w:hanging="1134"/>
        <w:rPr>
          <w:sz w:val="16"/>
          <w:szCs w:val="16"/>
        </w:rPr>
      </w:pPr>
    </w:p>
    <w:p w:rsidR="00D47B36" w:rsidRPr="00134175" w:rsidRDefault="00D47B36" w:rsidP="00D47B36">
      <w:pPr>
        <w:tabs>
          <w:tab w:val="left" w:pos="1134"/>
        </w:tabs>
      </w:pPr>
      <w:proofErr w:type="gramStart"/>
      <w:r w:rsidRPr="00134175">
        <w:t>ore  13</w:t>
      </w:r>
      <w:proofErr w:type="gramEnd"/>
      <w:r w:rsidRPr="00134175">
        <w:t>.00</w:t>
      </w:r>
      <w:r w:rsidRPr="00134175">
        <w:tab/>
        <w:t>Pausa pranzo</w:t>
      </w:r>
    </w:p>
    <w:p w:rsidR="00D47B36" w:rsidRPr="00134175" w:rsidRDefault="00D47B36" w:rsidP="00D47B36">
      <w:pPr>
        <w:tabs>
          <w:tab w:val="left" w:pos="1134"/>
        </w:tabs>
        <w:ind w:left="1134" w:hanging="1134"/>
        <w:rPr>
          <w:sz w:val="16"/>
          <w:szCs w:val="16"/>
        </w:rPr>
      </w:pPr>
    </w:p>
    <w:p w:rsidR="00D47B36" w:rsidRPr="00134175" w:rsidRDefault="00D47B36" w:rsidP="00D47B36">
      <w:pPr>
        <w:tabs>
          <w:tab w:val="left" w:pos="1134"/>
        </w:tabs>
        <w:ind w:right="195"/>
        <w:jc w:val="both"/>
        <w:rPr>
          <w:rFonts w:ascii="Garamond" w:hAnsi="Garamond"/>
        </w:rPr>
      </w:pPr>
      <w:proofErr w:type="gramStart"/>
      <w:r w:rsidRPr="00134175">
        <w:t>ore  14</w:t>
      </w:r>
      <w:proofErr w:type="gramEnd"/>
      <w:r w:rsidRPr="00134175">
        <w:t>.30</w:t>
      </w:r>
      <w:r w:rsidRPr="00134175">
        <w:tab/>
      </w:r>
      <w:r w:rsidRPr="00134175">
        <w:rPr>
          <w:b/>
        </w:rPr>
        <w:t>Mario Occhiuto</w:t>
      </w:r>
      <w:r w:rsidRPr="00134175">
        <w:rPr>
          <w:rFonts w:ascii="Garamond" w:hAnsi="Garamond"/>
        </w:rPr>
        <w:t>,</w:t>
      </w:r>
      <w:r w:rsidRPr="00134175">
        <w:rPr>
          <w:rFonts w:ascii="Garamond" w:hAnsi="Garamond"/>
          <w:b/>
        </w:rPr>
        <w:t xml:space="preserve"> </w:t>
      </w:r>
      <w:r w:rsidRPr="00134175">
        <w:t>Sindaco di Cosenza</w:t>
      </w:r>
    </w:p>
    <w:p w:rsidR="00D47B36" w:rsidRPr="005B1002" w:rsidRDefault="00D47B36" w:rsidP="00D47B36">
      <w:pPr>
        <w:tabs>
          <w:tab w:val="left" w:pos="1134"/>
        </w:tabs>
        <w:ind w:right="195"/>
        <w:jc w:val="both"/>
        <w:rPr>
          <w:i/>
        </w:rPr>
      </w:pPr>
      <w:r w:rsidRPr="00134175">
        <w:rPr>
          <w:rFonts w:ascii="Garamond" w:hAnsi="Garamond"/>
          <w:i/>
        </w:rPr>
        <w:tab/>
      </w:r>
      <w:r w:rsidRPr="00134175">
        <w:rPr>
          <w:i/>
        </w:rPr>
        <w:t>Le trasformazioni delle città e le responsabilità degli amministratori</w:t>
      </w:r>
    </w:p>
    <w:p w:rsidR="00D47B36" w:rsidRPr="006D4273" w:rsidRDefault="00D47B36" w:rsidP="00D47B36">
      <w:pPr>
        <w:tabs>
          <w:tab w:val="left" w:pos="1134"/>
        </w:tabs>
        <w:ind w:left="1134" w:hanging="1134"/>
        <w:rPr>
          <w:sz w:val="16"/>
          <w:szCs w:val="16"/>
        </w:rPr>
      </w:pPr>
    </w:p>
    <w:p w:rsidR="00D47B36" w:rsidRPr="00214DBE" w:rsidRDefault="00D47B36" w:rsidP="00D47B36">
      <w:pPr>
        <w:tabs>
          <w:tab w:val="left" w:pos="1134"/>
        </w:tabs>
      </w:pPr>
      <w:proofErr w:type="gramStart"/>
      <w:r>
        <w:t>ore  15</w:t>
      </w:r>
      <w:r w:rsidRPr="00214DBE">
        <w:t>.15</w:t>
      </w:r>
      <w:proofErr w:type="gramEnd"/>
      <w:r w:rsidRPr="00214DBE">
        <w:t xml:space="preserve"> </w:t>
      </w:r>
      <w:r>
        <w:tab/>
      </w:r>
      <w:r w:rsidRPr="00214DBE">
        <w:t xml:space="preserve">Discussione </w:t>
      </w:r>
    </w:p>
    <w:p w:rsidR="00D47B36" w:rsidRPr="006D4273" w:rsidRDefault="00D47B36" w:rsidP="00D47B36">
      <w:pPr>
        <w:tabs>
          <w:tab w:val="left" w:pos="1134"/>
        </w:tabs>
        <w:ind w:left="1134" w:right="-513" w:hanging="1134"/>
        <w:rPr>
          <w:sz w:val="16"/>
          <w:szCs w:val="16"/>
        </w:rPr>
      </w:pPr>
    </w:p>
    <w:p w:rsidR="00F63B60" w:rsidRPr="00F63B60" w:rsidRDefault="00D47B36" w:rsidP="0072515A">
      <w:pPr>
        <w:tabs>
          <w:tab w:val="left" w:pos="1134"/>
        </w:tabs>
        <w:ind w:left="1134" w:right="195" w:hanging="1134"/>
        <w:jc w:val="both"/>
      </w:pPr>
      <w:proofErr w:type="gramStart"/>
      <w:r w:rsidRPr="00D47B36">
        <w:t>ore  16.00</w:t>
      </w:r>
      <w:proofErr w:type="gramEnd"/>
      <w:r w:rsidRPr="00214DBE">
        <w:t xml:space="preserve"> </w:t>
      </w:r>
      <w:r>
        <w:t xml:space="preserve"> </w:t>
      </w:r>
      <w:r w:rsidR="00F63B60" w:rsidRPr="00F63B60">
        <w:rPr>
          <w:b/>
        </w:rPr>
        <w:t>Giuseppe Durano</w:t>
      </w:r>
      <w:r w:rsidR="00F63B60" w:rsidRPr="00F63B60">
        <w:t xml:space="preserve">, Avvocato, Cattedra di “diritto urbanistico”, Università Luiss Guido </w:t>
      </w:r>
      <w:proofErr w:type="spellStart"/>
      <w:r w:rsidR="00F63B60" w:rsidRPr="00F63B60">
        <w:t>Carli</w:t>
      </w:r>
      <w:proofErr w:type="spellEnd"/>
      <w:r w:rsidR="00F63B60" w:rsidRPr="00F63B60">
        <w:t xml:space="preserve"> Roma </w:t>
      </w:r>
    </w:p>
    <w:p w:rsidR="00E61779" w:rsidRPr="00F63B60" w:rsidRDefault="00F63B60" w:rsidP="00F63B60">
      <w:pPr>
        <w:tabs>
          <w:tab w:val="left" w:pos="1134"/>
        </w:tabs>
        <w:ind w:left="1134" w:right="195"/>
        <w:jc w:val="both"/>
        <w:rPr>
          <w:i/>
        </w:rPr>
      </w:pPr>
      <w:r w:rsidRPr="00F63B60">
        <w:rPr>
          <w:i/>
        </w:rPr>
        <w:t>Ricognizione dei casi di responsabilità politica e giuridica dell'amministrazione comunale trasmessi dai partecipanti</w:t>
      </w:r>
    </w:p>
    <w:p w:rsidR="00F63B60" w:rsidRPr="00F63B60" w:rsidRDefault="00F63B60" w:rsidP="00F63B60">
      <w:pPr>
        <w:tabs>
          <w:tab w:val="left" w:pos="1134"/>
        </w:tabs>
        <w:ind w:right="195"/>
        <w:jc w:val="both"/>
      </w:pPr>
    </w:p>
    <w:p w:rsidR="00E272D4" w:rsidRDefault="00E272D4" w:rsidP="00E272D4">
      <w:pPr>
        <w:tabs>
          <w:tab w:val="left" w:pos="1134"/>
        </w:tabs>
        <w:ind w:left="1134" w:right="-230" w:hanging="1134"/>
      </w:pPr>
      <w:proofErr w:type="gramStart"/>
      <w:r>
        <w:t>ore</w:t>
      </w:r>
      <w:r w:rsidRPr="00214DBE">
        <w:t xml:space="preserve"> </w:t>
      </w:r>
      <w:r>
        <w:t xml:space="preserve"> </w:t>
      </w:r>
      <w:r w:rsidRPr="00214DBE">
        <w:t>1</w:t>
      </w:r>
      <w:r>
        <w:t>6</w:t>
      </w:r>
      <w:proofErr w:type="gramEnd"/>
      <w:r>
        <w:t>.45</w:t>
      </w:r>
      <w:r>
        <w:tab/>
      </w:r>
      <w:r w:rsidRPr="00E272D4">
        <w:t>Discussione</w:t>
      </w:r>
      <w:r w:rsidRPr="00214DBE">
        <w:t xml:space="preserve"> </w:t>
      </w:r>
    </w:p>
    <w:p w:rsidR="00E272D4" w:rsidRPr="006D4273" w:rsidRDefault="00E272D4" w:rsidP="00E272D4">
      <w:pPr>
        <w:tabs>
          <w:tab w:val="left" w:pos="1134"/>
        </w:tabs>
        <w:ind w:left="1134" w:right="-230" w:hanging="1134"/>
        <w:rPr>
          <w:sz w:val="16"/>
          <w:szCs w:val="16"/>
        </w:rPr>
      </w:pPr>
    </w:p>
    <w:p w:rsidR="00E272D4" w:rsidRDefault="00E272D4" w:rsidP="00544CB9">
      <w:pPr>
        <w:tabs>
          <w:tab w:val="left" w:pos="426"/>
          <w:tab w:val="left" w:pos="1134"/>
        </w:tabs>
        <w:ind w:left="1134" w:right="-230" w:hanging="1134"/>
      </w:pPr>
      <w:r>
        <w:t xml:space="preserve">ore </w:t>
      </w:r>
      <w:r>
        <w:tab/>
        <w:t xml:space="preserve">17.15   Seminari conclusivi dei </w:t>
      </w:r>
      <w:r w:rsidR="0029248F">
        <w:t>g</w:t>
      </w:r>
      <w:r>
        <w:t xml:space="preserve">ruppi di lavoro guidati da </w:t>
      </w:r>
      <w:r w:rsidR="00544CB9" w:rsidRPr="004450FD">
        <w:rPr>
          <w:b/>
        </w:rPr>
        <w:t xml:space="preserve">Alessandro </w:t>
      </w:r>
      <w:proofErr w:type="spellStart"/>
      <w:r w:rsidR="00544CB9" w:rsidRPr="00514E5D">
        <w:rPr>
          <w:b/>
        </w:rPr>
        <w:t>Palanza</w:t>
      </w:r>
      <w:proofErr w:type="spellEnd"/>
      <w:r w:rsidR="00544CB9" w:rsidRPr="00514E5D">
        <w:rPr>
          <w:b/>
        </w:rPr>
        <w:t>, Giuseppe Durano, Francesco</w:t>
      </w:r>
      <w:r w:rsidR="00544CB9" w:rsidRPr="004450FD">
        <w:rPr>
          <w:b/>
        </w:rPr>
        <w:t xml:space="preserve"> </w:t>
      </w:r>
      <w:proofErr w:type="spellStart"/>
      <w:r w:rsidR="00544CB9" w:rsidRPr="004450FD">
        <w:rPr>
          <w:b/>
        </w:rPr>
        <w:t>Karrer</w:t>
      </w:r>
      <w:proofErr w:type="spellEnd"/>
      <w:r w:rsidR="00544CB9" w:rsidRPr="004450FD">
        <w:t xml:space="preserve">, </w:t>
      </w:r>
      <w:r w:rsidR="00544CB9" w:rsidRPr="004450FD">
        <w:rPr>
          <w:b/>
        </w:rPr>
        <w:t>Ivana Rasi</w:t>
      </w:r>
      <w:r w:rsidR="00544CB9" w:rsidRPr="004450FD">
        <w:t xml:space="preserve">, </w:t>
      </w:r>
      <w:r w:rsidR="00544CB9" w:rsidRPr="004450FD">
        <w:rPr>
          <w:b/>
        </w:rPr>
        <w:t>Enrico Seta</w:t>
      </w:r>
      <w:r w:rsidR="00870A81">
        <w:tab/>
      </w:r>
    </w:p>
    <w:p w:rsidR="00493ED9" w:rsidRDefault="00493ED9" w:rsidP="00544CB9">
      <w:pPr>
        <w:tabs>
          <w:tab w:val="left" w:pos="426"/>
          <w:tab w:val="left" w:pos="1134"/>
        </w:tabs>
        <w:ind w:left="1134" w:right="-230" w:hanging="1134"/>
      </w:pPr>
    </w:p>
    <w:p w:rsidR="00214DBE" w:rsidRDefault="00870A81" w:rsidP="009C56A4">
      <w:pPr>
        <w:tabs>
          <w:tab w:val="left" w:pos="1134"/>
        </w:tabs>
        <w:ind w:left="993" w:hanging="993"/>
      </w:pPr>
      <w:r>
        <w:t>ore</w:t>
      </w:r>
      <w:r w:rsidR="00214DBE" w:rsidRPr="00214DBE">
        <w:t xml:space="preserve"> 19.</w:t>
      </w:r>
      <w:r w:rsidR="00C8364A">
        <w:t>4</w:t>
      </w:r>
      <w:r w:rsidR="00214DBE" w:rsidRPr="00214DBE">
        <w:t>5   Chiusura</w:t>
      </w:r>
      <w:r w:rsidR="001B0984">
        <w:t xml:space="preserve"> dei</w:t>
      </w:r>
      <w:r w:rsidR="00214DBE" w:rsidRPr="00214DBE">
        <w:t xml:space="preserve"> lavori</w:t>
      </w:r>
    </w:p>
    <w:p w:rsidR="002F39EE" w:rsidRDefault="002F39EE" w:rsidP="00870A81">
      <w:pPr>
        <w:tabs>
          <w:tab w:val="left" w:pos="1134"/>
        </w:tabs>
        <w:jc w:val="center"/>
        <w:rPr>
          <w:b/>
          <w:i/>
        </w:rPr>
      </w:pPr>
    </w:p>
    <w:p w:rsidR="00AF3086" w:rsidRDefault="00AF3086" w:rsidP="00870A81">
      <w:pPr>
        <w:tabs>
          <w:tab w:val="left" w:pos="1134"/>
        </w:tabs>
        <w:jc w:val="center"/>
        <w:rPr>
          <w:b/>
          <w:i/>
        </w:rPr>
      </w:pPr>
    </w:p>
    <w:p w:rsidR="00AB5BE1" w:rsidRDefault="00AB5BE1" w:rsidP="00870A81">
      <w:pPr>
        <w:tabs>
          <w:tab w:val="left" w:pos="1134"/>
        </w:tabs>
        <w:jc w:val="center"/>
        <w:rPr>
          <w:b/>
          <w:i/>
        </w:rPr>
      </w:pPr>
      <w:r w:rsidRPr="00794DCA">
        <w:rPr>
          <w:b/>
          <w:i/>
        </w:rPr>
        <w:t>PALAZZO REGIONALE</w:t>
      </w:r>
    </w:p>
    <w:p w:rsidR="00AB5BE1" w:rsidRPr="00794DCA" w:rsidRDefault="00AB5BE1" w:rsidP="00870A81">
      <w:pPr>
        <w:tabs>
          <w:tab w:val="left" w:pos="1134"/>
        </w:tabs>
        <w:jc w:val="center"/>
        <w:rPr>
          <w:b/>
          <w:i/>
        </w:rPr>
      </w:pPr>
      <w:r>
        <w:rPr>
          <w:b/>
          <w:i/>
        </w:rPr>
        <w:t>Sala Maria Ida Viglino</w:t>
      </w:r>
    </w:p>
    <w:p w:rsidR="00AB5BE1" w:rsidRDefault="00AB5BE1" w:rsidP="00870A81">
      <w:pPr>
        <w:tabs>
          <w:tab w:val="left" w:pos="1134"/>
        </w:tabs>
        <w:jc w:val="center"/>
        <w:rPr>
          <w:b/>
          <w:i/>
        </w:rPr>
      </w:pPr>
      <w:r>
        <w:rPr>
          <w:b/>
          <w:i/>
        </w:rPr>
        <w:t>Domenica</w:t>
      </w:r>
      <w:r w:rsidRPr="00794DCA">
        <w:rPr>
          <w:b/>
          <w:i/>
        </w:rPr>
        <w:t xml:space="preserve"> </w:t>
      </w:r>
      <w:r w:rsidR="00C8364A">
        <w:rPr>
          <w:b/>
          <w:i/>
        </w:rPr>
        <w:t>9</w:t>
      </w:r>
      <w:r>
        <w:rPr>
          <w:b/>
          <w:i/>
        </w:rPr>
        <w:t xml:space="preserve"> ottobre 201</w:t>
      </w:r>
      <w:r w:rsidR="00C8364A">
        <w:rPr>
          <w:b/>
          <w:i/>
        </w:rPr>
        <w:t>6</w:t>
      </w:r>
    </w:p>
    <w:p w:rsidR="00DB2D9A" w:rsidRPr="00761C61" w:rsidRDefault="00DB2D9A" w:rsidP="00870A81">
      <w:pPr>
        <w:tabs>
          <w:tab w:val="left" w:pos="1134"/>
        </w:tabs>
        <w:ind w:left="1134" w:hanging="1134"/>
        <w:jc w:val="both"/>
        <w:rPr>
          <w:highlight w:val="yellow"/>
        </w:rPr>
      </w:pPr>
    </w:p>
    <w:p w:rsidR="00DB2D9A" w:rsidRPr="00761C61" w:rsidRDefault="00DB2D9A" w:rsidP="00870A81">
      <w:pPr>
        <w:tabs>
          <w:tab w:val="left" w:pos="1134"/>
        </w:tabs>
        <w:jc w:val="both"/>
        <w:rPr>
          <w:sz w:val="16"/>
          <w:szCs w:val="16"/>
          <w:highlight w:val="yellow"/>
        </w:rPr>
      </w:pPr>
    </w:p>
    <w:p w:rsidR="00DB2D9A" w:rsidRPr="00726ACF" w:rsidRDefault="00DB2D9A" w:rsidP="00C8364A">
      <w:pPr>
        <w:tabs>
          <w:tab w:val="left" w:pos="1134"/>
        </w:tabs>
        <w:ind w:left="1134" w:hanging="1134"/>
        <w:jc w:val="both"/>
      </w:pPr>
      <w:r w:rsidRPr="00726ACF">
        <w:t>ore 9.30</w:t>
      </w:r>
      <w:r w:rsidRPr="00726ACF">
        <w:tab/>
      </w:r>
      <w:r w:rsidR="00C8364A">
        <w:t>Relazioni conclusive</w:t>
      </w:r>
      <w:r w:rsidRPr="00726ACF">
        <w:t xml:space="preserve"> dei </w:t>
      </w:r>
      <w:r w:rsidR="00367CE3">
        <w:t>g</w:t>
      </w:r>
      <w:r w:rsidRPr="00726ACF">
        <w:t xml:space="preserve">ruppi di lavoro </w:t>
      </w:r>
      <w:r w:rsidR="00C8364A">
        <w:t>e discussione plenaria del documento finale</w:t>
      </w:r>
    </w:p>
    <w:p w:rsidR="00DA5D8E" w:rsidRDefault="00DA5D8E" w:rsidP="00870A81">
      <w:pPr>
        <w:tabs>
          <w:tab w:val="left" w:pos="1134"/>
        </w:tabs>
        <w:jc w:val="both"/>
        <w:rPr>
          <w:rFonts w:ascii="Book Antiqua" w:hAnsi="Book Antiqua"/>
          <w:i/>
        </w:rPr>
      </w:pPr>
      <w:r>
        <w:rPr>
          <w:rFonts w:ascii="Book Antiqua" w:hAnsi="Book Antiqua"/>
        </w:rPr>
        <w:tab/>
      </w:r>
    </w:p>
    <w:p w:rsidR="00726ACF" w:rsidRDefault="00726ACF" w:rsidP="00870A81">
      <w:pPr>
        <w:tabs>
          <w:tab w:val="left" w:pos="1134"/>
        </w:tabs>
        <w:jc w:val="both"/>
      </w:pPr>
      <w:r>
        <w:t xml:space="preserve">ore </w:t>
      </w:r>
      <w:r w:rsidR="00DA5D8E" w:rsidRPr="00726ACF">
        <w:t xml:space="preserve">11.00 </w:t>
      </w:r>
      <w:r w:rsidR="005F1752">
        <w:tab/>
      </w:r>
      <w:r w:rsidR="00C8364A">
        <w:rPr>
          <w:b/>
        </w:rPr>
        <w:t>Angelino Alfano</w:t>
      </w:r>
      <w:r>
        <w:rPr>
          <w:b/>
        </w:rPr>
        <w:t>,</w:t>
      </w:r>
      <w:r w:rsidRPr="00726ACF">
        <w:t xml:space="preserve"> Ministro </w:t>
      </w:r>
      <w:r w:rsidR="00C8364A">
        <w:t>dell'Interno</w:t>
      </w:r>
    </w:p>
    <w:p w:rsidR="00DA5D8E" w:rsidRPr="005F1752" w:rsidRDefault="005F1752" w:rsidP="00870A81">
      <w:pPr>
        <w:tabs>
          <w:tab w:val="left" w:pos="1134"/>
        </w:tabs>
        <w:ind w:left="993"/>
        <w:jc w:val="both"/>
        <w:rPr>
          <w:i/>
        </w:rPr>
      </w:pPr>
      <w:r>
        <w:tab/>
      </w:r>
      <w:r w:rsidR="00726ACF" w:rsidRPr="005F1752">
        <w:rPr>
          <w:i/>
        </w:rPr>
        <w:t>Dialogo con i</w:t>
      </w:r>
      <w:r w:rsidR="00DA5D8E" w:rsidRPr="005F1752">
        <w:rPr>
          <w:i/>
        </w:rPr>
        <w:t xml:space="preserve"> giovani amministratori  </w:t>
      </w:r>
    </w:p>
    <w:p w:rsidR="00DA5D8E" w:rsidRPr="006D4273" w:rsidRDefault="00DA5D8E" w:rsidP="00870A81">
      <w:pPr>
        <w:tabs>
          <w:tab w:val="left" w:pos="1134"/>
        </w:tabs>
        <w:jc w:val="both"/>
        <w:rPr>
          <w:rFonts w:ascii="Book Antiqua" w:hAnsi="Book Antiqua"/>
          <w:sz w:val="16"/>
          <w:szCs w:val="16"/>
        </w:rPr>
      </w:pPr>
    </w:p>
    <w:p w:rsidR="00726ACF" w:rsidRDefault="00726ACF" w:rsidP="00870A81">
      <w:pPr>
        <w:tabs>
          <w:tab w:val="left" w:pos="1134"/>
        </w:tabs>
        <w:jc w:val="both"/>
      </w:pPr>
      <w:r w:rsidRPr="00726ACF">
        <w:t>ore 12.30</w:t>
      </w:r>
      <w:r w:rsidRPr="00726ACF">
        <w:tab/>
        <w:t>Chiusura della Scuola</w:t>
      </w:r>
    </w:p>
    <w:sectPr w:rsidR="00726ACF" w:rsidSect="006D4273">
      <w:footerReference w:type="even" r:id="rId9"/>
      <w:footerReference w:type="default" r:id="rId10"/>
      <w:footnotePr>
        <w:numFmt w:val="chicago"/>
      </w:footnotePr>
      <w:pgSz w:w="11906" w:h="16838"/>
      <w:pgMar w:top="1276" w:right="164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71" w:rsidRDefault="00984071">
      <w:r>
        <w:separator/>
      </w:r>
    </w:p>
  </w:endnote>
  <w:endnote w:type="continuationSeparator" w:id="0">
    <w:p w:rsidR="00984071" w:rsidRDefault="0098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64" w:rsidRDefault="00953A64" w:rsidP="002341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53A64" w:rsidRDefault="00953A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64" w:rsidRDefault="00953A64" w:rsidP="002341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6178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53A64" w:rsidRDefault="00953A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71" w:rsidRDefault="00984071">
      <w:r>
        <w:separator/>
      </w:r>
    </w:p>
  </w:footnote>
  <w:footnote w:type="continuationSeparator" w:id="0">
    <w:p w:rsidR="00984071" w:rsidRDefault="00984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56A89"/>
    <w:multiLevelType w:val="hybridMultilevel"/>
    <w:tmpl w:val="619E4CFC"/>
    <w:lvl w:ilvl="0" w:tplc="04100015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DE51C6"/>
    <w:multiLevelType w:val="hybridMultilevel"/>
    <w:tmpl w:val="D9BC7B68"/>
    <w:lvl w:ilvl="0" w:tplc="CE368A3E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F478C"/>
    <w:multiLevelType w:val="hybridMultilevel"/>
    <w:tmpl w:val="0D1A01EA"/>
    <w:lvl w:ilvl="0" w:tplc="04100015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CE1A32"/>
    <w:multiLevelType w:val="hybridMultilevel"/>
    <w:tmpl w:val="B49C49D8"/>
    <w:lvl w:ilvl="0" w:tplc="3566F26C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120C99"/>
    <w:multiLevelType w:val="hybridMultilevel"/>
    <w:tmpl w:val="7C88FF10"/>
    <w:lvl w:ilvl="0" w:tplc="04100015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AF"/>
    <w:rsid w:val="00013260"/>
    <w:rsid w:val="000219E1"/>
    <w:rsid w:val="00025672"/>
    <w:rsid w:val="00030AA8"/>
    <w:rsid w:val="0003537A"/>
    <w:rsid w:val="000418F3"/>
    <w:rsid w:val="00044DE1"/>
    <w:rsid w:val="00047655"/>
    <w:rsid w:val="00065C79"/>
    <w:rsid w:val="00066087"/>
    <w:rsid w:val="0006636E"/>
    <w:rsid w:val="0006726E"/>
    <w:rsid w:val="000677FB"/>
    <w:rsid w:val="00082309"/>
    <w:rsid w:val="00084B14"/>
    <w:rsid w:val="00084F8E"/>
    <w:rsid w:val="00086CC5"/>
    <w:rsid w:val="00087CD1"/>
    <w:rsid w:val="0009140E"/>
    <w:rsid w:val="00093DDC"/>
    <w:rsid w:val="000A0D66"/>
    <w:rsid w:val="000A25BD"/>
    <w:rsid w:val="000C026E"/>
    <w:rsid w:val="000C22F2"/>
    <w:rsid w:val="000C50EA"/>
    <w:rsid w:val="000D66A2"/>
    <w:rsid w:val="000E56AD"/>
    <w:rsid w:val="000E67D6"/>
    <w:rsid w:val="000E6CC8"/>
    <w:rsid w:val="000F745F"/>
    <w:rsid w:val="00100F0B"/>
    <w:rsid w:val="001054E9"/>
    <w:rsid w:val="001118CD"/>
    <w:rsid w:val="001176E6"/>
    <w:rsid w:val="00120D20"/>
    <w:rsid w:val="00122984"/>
    <w:rsid w:val="00127E84"/>
    <w:rsid w:val="00131DB4"/>
    <w:rsid w:val="0013241B"/>
    <w:rsid w:val="00134175"/>
    <w:rsid w:val="00143D46"/>
    <w:rsid w:val="00144319"/>
    <w:rsid w:val="001575D9"/>
    <w:rsid w:val="00157CBE"/>
    <w:rsid w:val="00157D16"/>
    <w:rsid w:val="001728F4"/>
    <w:rsid w:val="00182386"/>
    <w:rsid w:val="00192138"/>
    <w:rsid w:val="00197A82"/>
    <w:rsid w:val="001B0984"/>
    <w:rsid w:val="001B522D"/>
    <w:rsid w:val="001B6245"/>
    <w:rsid w:val="001C3D40"/>
    <w:rsid w:val="001D71BF"/>
    <w:rsid w:val="001E67DE"/>
    <w:rsid w:val="001F3E86"/>
    <w:rsid w:val="002013E7"/>
    <w:rsid w:val="00204728"/>
    <w:rsid w:val="0020789B"/>
    <w:rsid w:val="0021180E"/>
    <w:rsid w:val="0021332F"/>
    <w:rsid w:val="00214DBE"/>
    <w:rsid w:val="00220918"/>
    <w:rsid w:val="00220BFF"/>
    <w:rsid w:val="002222E4"/>
    <w:rsid w:val="002341CB"/>
    <w:rsid w:val="00245D40"/>
    <w:rsid w:val="0024609B"/>
    <w:rsid w:val="0025149B"/>
    <w:rsid w:val="00265662"/>
    <w:rsid w:val="00265F71"/>
    <w:rsid w:val="00270B6D"/>
    <w:rsid w:val="00290F82"/>
    <w:rsid w:val="00291F6D"/>
    <w:rsid w:val="0029248F"/>
    <w:rsid w:val="002A22A3"/>
    <w:rsid w:val="002C3933"/>
    <w:rsid w:val="002C7910"/>
    <w:rsid w:val="002D7C9D"/>
    <w:rsid w:val="002E0F69"/>
    <w:rsid w:val="002E3028"/>
    <w:rsid w:val="002E5B2F"/>
    <w:rsid w:val="002E5E99"/>
    <w:rsid w:val="002E5F48"/>
    <w:rsid w:val="002F39EE"/>
    <w:rsid w:val="002F3F8D"/>
    <w:rsid w:val="002F4129"/>
    <w:rsid w:val="002F4725"/>
    <w:rsid w:val="002F7C7B"/>
    <w:rsid w:val="00305652"/>
    <w:rsid w:val="0030758D"/>
    <w:rsid w:val="0032256D"/>
    <w:rsid w:val="00333597"/>
    <w:rsid w:val="00335A40"/>
    <w:rsid w:val="003403BE"/>
    <w:rsid w:val="003418F6"/>
    <w:rsid w:val="00353121"/>
    <w:rsid w:val="00367CE3"/>
    <w:rsid w:val="003813A6"/>
    <w:rsid w:val="003835B4"/>
    <w:rsid w:val="00387FE0"/>
    <w:rsid w:val="00391834"/>
    <w:rsid w:val="00391C39"/>
    <w:rsid w:val="00393D10"/>
    <w:rsid w:val="00394190"/>
    <w:rsid w:val="00396115"/>
    <w:rsid w:val="003B0CF5"/>
    <w:rsid w:val="003B251A"/>
    <w:rsid w:val="003B5BFF"/>
    <w:rsid w:val="003C072C"/>
    <w:rsid w:val="003C226F"/>
    <w:rsid w:val="003D31F1"/>
    <w:rsid w:val="003F16FE"/>
    <w:rsid w:val="00400360"/>
    <w:rsid w:val="004035B6"/>
    <w:rsid w:val="00403AC4"/>
    <w:rsid w:val="00422BD3"/>
    <w:rsid w:val="00427E07"/>
    <w:rsid w:val="00431B89"/>
    <w:rsid w:val="00432A47"/>
    <w:rsid w:val="004425EA"/>
    <w:rsid w:val="004450FD"/>
    <w:rsid w:val="00450DE8"/>
    <w:rsid w:val="004535AF"/>
    <w:rsid w:val="00454D2B"/>
    <w:rsid w:val="00472271"/>
    <w:rsid w:val="004927DC"/>
    <w:rsid w:val="00493ED9"/>
    <w:rsid w:val="00497704"/>
    <w:rsid w:val="004A025F"/>
    <w:rsid w:val="004B3346"/>
    <w:rsid w:val="004C343B"/>
    <w:rsid w:val="004D4835"/>
    <w:rsid w:val="004F4694"/>
    <w:rsid w:val="004F77EA"/>
    <w:rsid w:val="0050171B"/>
    <w:rsid w:val="00514E5D"/>
    <w:rsid w:val="0051750F"/>
    <w:rsid w:val="0052083D"/>
    <w:rsid w:val="005234E1"/>
    <w:rsid w:val="0053406B"/>
    <w:rsid w:val="00537A77"/>
    <w:rsid w:val="00544615"/>
    <w:rsid w:val="00544CB9"/>
    <w:rsid w:val="0055419D"/>
    <w:rsid w:val="005575B7"/>
    <w:rsid w:val="005607D1"/>
    <w:rsid w:val="00583D2A"/>
    <w:rsid w:val="005A1A4E"/>
    <w:rsid w:val="005A20EA"/>
    <w:rsid w:val="005A212D"/>
    <w:rsid w:val="005A70BB"/>
    <w:rsid w:val="005B262F"/>
    <w:rsid w:val="005B2B71"/>
    <w:rsid w:val="005D3BCD"/>
    <w:rsid w:val="005E17DF"/>
    <w:rsid w:val="005E2F5B"/>
    <w:rsid w:val="005E4A89"/>
    <w:rsid w:val="005F1752"/>
    <w:rsid w:val="006017E3"/>
    <w:rsid w:val="006020D1"/>
    <w:rsid w:val="00624415"/>
    <w:rsid w:val="00624964"/>
    <w:rsid w:val="00632F4A"/>
    <w:rsid w:val="00637061"/>
    <w:rsid w:val="00643CF6"/>
    <w:rsid w:val="00647515"/>
    <w:rsid w:val="00651AED"/>
    <w:rsid w:val="00653FEF"/>
    <w:rsid w:val="0066133C"/>
    <w:rsid w:val="00676501"/>
    <w:rsid w:val="0067675A"/>
    <w:rsid w:val="00683A97"/>
    <w:rsid w:val="00690CFD"/>
    <w:rsid w:val="00693012"/>
    <w:rsid w:val="00694BA1"/>
    <w:rsid w:val="006974C7"/>
    <w:rsid w:val="006A3E41"/>
    <w:rsid w:val="006A417E"/>
    <w:rsid w:val="006A5F74"/>
    <w:rsid w:val="006A6A5E"/>
    <w:rsid w:val="006A6FAB"/>
    <w:rsid w:val="006B2257"/>
    <w:rsid w:val="006B2C32"/>
    <w:rsid w:val="006C1F3B"/>
    <w:rsid w:val="006C3A66"/>
    <w:rsid w:val="006D18AE"/>
    <w:rsid w:val="006D305F"/>
    <w:rsid w:val="006D4273"/>
    <w:rsid w:val="006D6395"/>
    <w:rsid w:val="006E0325"/>
    <w:rsid w:val="006E75F5"/>
    <w:rsid w:val="006F2BC9"/>
    <w:rsid w:val="006F3D77"/>
    <w:rsid w:val="006F3FD4"/>
    <w:rsid w:val="006F582F"/>
    <w:rsid w:val="006F5C96"/>
    <w:rsid w:val="00700080"/>
    <w:rsid w:val="00705F40"/>
    <w:rsid w:val="0071007A"/>
    <w:rsid w:val="007228B1"/>
    <w:rsid w:val="00722F85"/>
    <w:rsid w:val="0072391C"/>
    <w:rsid w:val="0072515A"/>
    <w:rsid w:val="0072592F"/>
    <w:rsid w:val="00726ACF"/>
    <w:rsid w:val="0074247D"/>
    <w:rsid w:val="00742E47"/>
    <w:rsid w:val="0075557A"/>
    <w:rsid w:val="007572EA"/>
    <w:rsid w:val="00761C61"/>
    <w:rsid w:val="007719A7"/>
    <w:rsid w:val="00790E74"/>
    <w:rsid w:val="00794DCA"/>
    <w:rsid w:val="007A32B8"/>
    <w:rsid w:val="007A3757"/>
    <w:rsid w:val="007A52E8"/>
    <w:rsid w:val="007B08F7"/>
    <w:rsid w:val="007B3BA7"/>
    <w:rsid w:val="007B723F"/>
    <w:rsid w:val="007C5B2A"/>
    <w:rsid w:val="007D12F4"/>
    <w:rsid w:val="008071F0"/>
    <w:rsid w:val="008116A1"/>
    <w:rsid w:val="00813AD8"/>
    <w:rsid w:val="00813DA6"/>
    <w:rsid w:val="008220C0"/>
    <w:rsid w:val="00837ECC"/>
    <w:rsid w:val="00840E32"/>
    <w:rsid w:val="00852F5C"/>
    <w:rsid w:val="008561A3"/>
    <w:rsid w:val="00862514"/>
    <w:rsid w:val="00870A81"/>
    <w:rsid w:val="008726B4"/>
    <w:rsid w:val="00881073"/>
    <w:rsid w:val="00882800"/>
    <w:rsid w:val="008971C1"/>
    <w:rsid w:val="008A0CD8"/>
    <w:rsid w:val="008A2096"/>
    <w:rsid w:val="008A7CD2"/>
    <w:rsid w:val="008C21DC"/>
    <w:rsid w:val="008D2699"/>
    <w:rsid w:val="008D2AA7"/>
    <w:rsid w:val="008E004A"/>
    <w:rsid w:val="008E1A32"/>
    <w:rsid w:val="008E2CB9"/>
    <w:rsid w:val="008F24B8"/>
    <w:rsid w:val="008F4895"/>
    <w:rsid w:val="008F68C5"/>
    <w:rsid w:val="009009AD"/>
    <w:rsid w:val="009035DE"/>
    <w:rsid w:val="00924F96"/>
    <w:rsid w:val="00941C2D"/>
    <w:rsid w:val="009463A4"/>
    <w:rsid w:val="009469EF"/>
    <w:rsid w:val="00952923"/>
    <w:rsid w:val="00953A64"/>
    <w:rsid w:val="00956B39"/>
    <w:rsid w:val="00961781"/>
    <w:rsid w:val="00964116"/>
    <w:rsid w:val="00965443"/>
    <w:rsid w:val="00966541"/>
    <w:rsid w:val="00974D6B"/>
    <w:rsid w:val="00984071"/>
    <w:rsid w:val="009864E4"/>
    <w:rsid w:val="0099056E"/>
    <w:rsid w:val="009A641D"/>
    <w:rsid w:val="009B1CF2"/>
    <w:rsid w:val="009C35C5"/>
    <w:rsid w:val="009C56A4"/>
    <w:rsid w:val="009D1C7D"/>
    <w:rsid w:val="009D4047"/>
    <w:rsid w:val="009F35CC"/>
    <w:rsid w:val="009F6A62"/>
    <w:rsid w:val="00A146D8"/>
    <w:rsid w:val="00A26DA8"/>
    <w:rsid w:val="00A331F9"/>
    <w:rsid w:val="00A42034"/>
    <w:rsid w:val="00A42DED"/>
    <w:rsid w:val="00A45C3D"/>
    <w:rsid w:val="00A527A9"/>
    <w:rsid w:val="00A576CF"/>
    <w:rsid w:val="00A70718"/>
    <w:rsid w:val="00A771F1"/>
    <w:rsid w:val="00A8674C"/>
    <w:rsid w:val="00AA1728"/>
    <w:rsid w:val="00AA3AA2"/>
    <w:rsid w:val="00AB24D7"/>
    <w:rsid w:val="00AB3D28"/>
    <w:rsid w:val="00AB5BE1"/>
    <w:rsid w:val="00AB7A83"/>
    <w:rsid w:val="00AC0559"/>
    <w:rsid w:val="00AC17EB"/>
    <w:rsid w:val="00AC4CCD"/>
    <w:rsid w:val="00AE0A08"/>
    <w:rsid w:val="00AF1947"/>
    <w:rsid w:val="00AF2373"/>
    <w:rsid w:val="00AF3086"/>
    <w:rsid w:val="00AF33C7"/>
    <w:rsid w:val="00B034CB"/>
    <w:rsid w:val="00B03FB2"/>
    <w:rsid w:val="00B06451"/>
    <w:rsid w:val="00B145C8"/>
    <w:rsid w:val="00B1501E"/>
    <w:rsid w:val="00B17362"/>
    <w:rsid w:val="00B17CF3"/>
    <w:rsid w:val="00B218AC"/>
    <w:rsid w:val="00B233DF"/>
    <w:rsid w:val="00B244BF"/>
    <w:rsid w:val="00B3681B"/>
    <w:rsid w:val="00B76D25"/>
    <w:rsid w:val="00B832A9"/>
    <w:rsid w:val="00B87933"/>
    <w:rsid w:val="00B937D3"/>
    <w:rsid w:val="00BA0349"/>
    <w:rsid w:val="00BA04BA"/>
    <w:rsid w:val="00BA6DD1"/>
    <w:rsid w:val="00BB12AF"/>
    <w:rsid w:val="00BB7382"/>
    <w:rsid w:val="00BC004B"/>
    <w:rsid w:val="00BD68E0"/>
    <w:rsid w:val="00C00272"/>
    <w:rsid w:val="00C0603B"/>
    <w:rsid w:val="00C07494"/>
    <w:rsid w:val="00C078C3"/>
    <w:rsid w:val="00C113B4"/>
    <w:rsid w:val="00C12323"/>
    <w:rsid w:val="00C13A5B"/>
    <w:rsid w:val="00C26BF8"/>
    <w:rsid w:val="00C319E7"/>
    <w:rsid w:val="00C433AB"/>
    <w:rsid w:val="00C4574A"/>
    <w:rsid w:val="00C51F85"/>
    <w:rsid w:val="00C54E27"/>
    <w:rsid w:val="00C5622D"/>
    <w:rsid w:val="00C6686C"/>
    <w:rsid w:val="00C821D0"/>
    <w:rsid w:val="00C8364A"/>
    <w:rsid w:val="00C846EF"/>
    <w:rsid w:val="00CA571E"/>
    <w:rsid w:val="00CB0A8E"/>
    <w:rsid w:val="00CD0B61"/>
    <w:rsid w:val="00CD2177"/>
    <w:rsid w:val="00CF6B40"/>
    <w:rsid w:val="00D07576"/>
    <w:rsid w:val="00D14570"/>
    <w:rsid w:val="00D2370D"/>
    <w:rsid w:val="00D34CFE"/>
    <w:rsid w:val="00D41CFD"/>
    <w:rsid w:val="00D43035"/>
    <w:rsid w:val="00D44865"/>
    <w:rsid w:val="00D451F6"/>
    <w:rsid w:val="00D455D7"/>
    <w:rsid w:val="00D47692"/>
    <w:rsid w:val="00D47B36"/>
    <w:rsid w:val="00D60242"/>
    <w:rsid w:val="00D60980"/>
    <w:rsid w:val="00D63BD3"/>
    <w:rsid w:val="00D711DE"/>
    <w:rsid w:val="00D751D4"/>
    <w:rsid w:val="00D80721"/>
    <w:rsid w:val="00D80FCF"/>
    <w:rsid w:val="00D96910"/>
    <w:rsid w:val="00DA3EEC"/>
    <w:rsid w:val="00DA4059"/>
    <w:rsid w:val="00DA5D8E"/>
    <w:rsid w:val="00DB2598"/>
    <w:rsid w:val="00DB2D9A"/>
    <w:rsid w:val="00DC6EE0"/>
    <w:rsid w:val="00DE0095"/>
    <w:rsid w:val="00DF6797"/>
    <w:rsid w:val="00E0781F"/>
    <w:rsid w:val="00E21CB4"/>
    <w:rsid w:val="00E240CC"/>
    <w:rsid w:val="00E272D4"/>
    <w:rsid w:val="00E353F1"/>
    <w:rsid w:val="00E366D4"/>
    <w:rsid w:val="00E43E42"/>
    <w:rsid w:val="00E4455A"/>
    <w:rsid w:val="00E447DE"/>
    <w:rsid w:val="00E50AAF"/>
    <w:rsid w:val="00E61779"/>
    <w:rsid w:val="00E65491"/>
    <w:rsid w:val="00E65704"/>
    <w:rsid w:val="00E7291E"/>
    <w:rsid w:val="00E957B6"/>
    <w:rsid w:val="00EA2652"/>
    <w:rsid w:val="00EA42ED"/>
    <w:rsid w:val="00EA4425"/>
    <w:rsid w:val="00EA578B"/>
    <w:rsid w:val="00EB0AEA"/>
    <w:rsid w:val="00EB1831"/>
    <w:rsid w:val="00EB19DD"/>
    <w:rsid w:val="00EC1819"/>
    <w:rsid w:val="00EC3397"/>
    <w:rsid w:val="00EC5DA1"/>
    <w:rsid w:val="00ED2285"/>
    <w:rsid w:val="00EE02DD"/>
    <w:rsid w:val="00EE573A"/>
    <w:rsid w:val="00EE65A0"/>
    <w:rsid w:val="00EF3676"/>
    <w:rsid w:val="00EF7918"/>
    <w:rsid w:val="00F04A6B"/>
    <w:rsid w:val="00F10C61"/>
    <w:rsid w:val="00F13BD2"/>
    <w:rsid w:val="00F17736"/>
    <w:rsid w:val="00F230EB"/>
    <w:rsid w:val="00F23EE4"/>
    <w:rsid w:val="00F27468"/>
    <w:rsid w:val="00F3249D"/>
    <w:rsid w:val="00F34C29"/>
    <w:rsid w:val="00F36E5F"/>
    <w:rsid w:val="00F60DD5"/>
    <w:rsid w:val="00F63B60"/>
    <w:rsid w:val="00F67A87"/>
    <w:rsid w:val="00F67E23"/>
    <w:rsid w:val="00F70011"/>
    <w:rsid w:val="00F75653"/>
    <w:rsid w:val="00F940FF"/>
    <w:rsid w:val="00FA67A0"/>
    <w:rsid w:val="00FA6E1D"/>
    <w:rsid w:val="00FA7895"/>
    <w:rsid w:val="00FB4378"/>
    <w:rsid w:val="00FB5654"/>
    <w:rsid w:val="00FB5B53"/>
    <w:rsid w:val="00FC7AE6"/>
    <w:rsid w:val="00FE22B1"/>
    <w:rsid w:val="00FE3FF6"/>
    <w:rsid w:val="00FE7D91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6E3D7-61C5-469A-BB20-DC7844B6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DA5D8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654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40C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957B6"/>
    <w:rPr>
      <w:color w:val="0000FF"/>
      <w:u w:val="single"/>
    </w:rPr>
  </w:style>
  <w:style w:type="character" w:customStyle="1" w:styleId="txtsmall3">
    <w:name w:val="txtsmall3"/>
    <w:rsid w:val="00087CD1"/>
    <w:rPr>
      <w:sz w:val="22"/>
      <w:szCs w:val="22"/>
    </w:rPr>
  </w:style>
  <w:style w:type="character" w:customStyle="1" w:styleId="st1">
    <w:name w:val="st1"/>
    <w:basedOn w:val="Carpredefinitoparagrafo"/>
    <w:rsid w:val="003835B4"/>
  </w:style>
  <w:style w:type="paragraph" w:styleId="Testonotaapidipagina">
    <w:name w:val="footnote text"/>
    <w:basedOn w:val="Normale"/>
    <w:semiHidden/>
    <w:rsid w:val="004D4835"/>
    <w:rPr>
      <w:sz w:val="20"/>
      <w:szCs w:val="20"/>
    </w:rPr>
  </w:style>
  <w:style w:type="character" w:styleId="Rimandonotaapidipagina">
    <w:name w:val="footnote reference"/>
    <w:semiHidden/>
    <w:rsid w:val="004D4835"/>
    <w:rPr>
      <w:vertAlign w:val="superscript"/>
    </w:rPr>
  </w:style>
  <w:style w:type="paragraph" w:styleId="Pidipagina">
    <w:name w:val="footer"/>
    <w:basedOn w:val="Normale"/>
    <w:rsid w:val="00D0757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07576"/>
  </w:style>
  <w:style w:type="character" w:customStyle="1" w:styleId="Titolo4Carattere">
    <w:name w:val="Titolo 4 Carattere"/>
    <w:link w:val="Titolo4"/>
    <w:semiHidden/>
    <w:rsid w:val="00E65491"/>
    <w:rPr>
      <w:rFonts w:ascii="Calibri" w:hAnsi="Calibri"/>
      <w:b/>
      <w:bCs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D2370D"/>
    <w:pPr>
      <w:tabs>
        <w:tab w:val="left" w:pos="1560"/>
      </w:tabs>
      <w:jc w:val="both"/>
    </w:pPr>
    <w:rPr>
      <w:szCs w:val="20"/>
    </w:rPr>
  </w:style>
  <w:style w:type="character" w:customStyle="1" w:styleId="CorpotestoCarattere">
    <w:name w:val="Corpo testo Carattere"/>
    <w:link w:val="Corpotesto"/>
    <w:rsid w:val="00D2370D"/>
    <w:rPr>
      <w:sz w:val="24"/>
    </w:rPr>
  </w:style>
  <w:style w:type="paragraph" w:customStyle="1" w:styleId="Default">
    <w:name w:val="Default"/>
    <w:rsid w:val="00FE3FF6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itolo3Carattere">
    <w:name w:val="Titolo 3 Carattere"/>
    <w:link w:val="Titolo3"/>
    <w:rsid w:val="00DA5D8E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PER LA DEMOCRAZIA “PIERSANTI MATTARELLA”</vt:lpstr>
    </vt:vector>
  </TitlesOfParts>
  <Company>Camera dei Deputati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PER LA DEMOCRAZIA “PIERSANTI MATTARELLA”</dc:title>
  <dc:subject/>
  <dc:creator>Ruffa_T</dc:creator>
  <cp:keywords/>
  <cp:lastModifiedBy>scarrel</cp:lastModifiedBy>
  <cp:revision>2</cp:revision>
  <cp:lastPrinted>2016-09-30T07:35:00Z</cp:lastPrinted>
  <dcterms:created xsi:type="dcterms:W3CDTF">2016-10-07T10:27:00Z</dcterms:created>
  <dcterms:modified xsi:type="dcterms:W3CDTF">2016-10-07T10:27:00Z</dcterms:modified>
</cp:coreProperties>
</file>