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645"/>
        <w:tblW w:w="14596" w:type="dxa"/>
        <w:tblLook w:val="04A0" w:firstRow="1" w:lastRow="0" w:firstColumn="1" w:lastColumn="0" w:noHBand="0" w:noVBand="1"/>
      </w:tblPr>
      <w:tblGrid>
        <w:gridCol w:w="3397"/>
        <w:gridCol w:w="3544"/>
        <w:gridCol w:w="3544"/>
        <w:gridCol w:w="4111"/>
      </w:tblGrid>
      <w:tr w:rsidR="00702AD5" w:rsidTr="007F4C01">
        <w:tc>
          <w:tcPr>
            <w:tcW w:w="3397" w:type="dxa"/>
          </w:tcPr>
          <w:p w:rsidR="00702AD5" w:rsidRPr="002C21FA" w:rsidRDefault="002E3628" w:rsidP="00BC6696">
            <w:pPr>
              <w:rPr>
                <w:b/>
              </w:rPr>
            </w:pPr>
            <w:r w:rsidRPr="002C21FA">
              <w:rPr>
                <w:b/>
              </w:rPr>
              <w:t>Funzione</w:t>
            </w:r>
            <w:r w:rsidR="00702AD5" w:rsidRPr="002C21FA">
              <w:rPr>
                <w:b/>
              </w:rPr>
              <w:t xml:space="preserve"> legislativa</w:t>
            </w:r>
          </w:p>
        </w:tc>
        <w:tc>
          <w:tcPr>
            <w:tcW w:w="3544" w:type="dxa"/>
          </w:tcPr>
          <w:p w:rsidR="00702AD5" w:rsidRDefault="00702AD5" w:rsidP="007F4C01">
            <w:r w:rsidRPr="002C21FA">
              <w:rPr>
                <w:color w:val="1F4E79" w:themeColor="accent1" w:themeShade="80"/>
              </w:rPr>
              <w:t>Supporto all'esercizio dell'iniziativa legislativa popolare, del referendum propositivo, abrogativo e consultivo e relative verifiche di ammissibilità</w:t>
            </w:r>
          </w:p>
        </w:tc>
        <w:tc>
          <w:tcPr>
            <w:tcW w:w="3544" w:type="dxa"/>
          </w:tcPr>
          <w:p w:rsidR="00702AD5" w:rsidRDefault="00702AD5" w:rsidP="007F4C01">
            <w:r>
              <w:t>Richiesta assistenza degli uffici</w:t>
            </w:r>
          </w:p>
          <w:p w:rsidR="00702AD5" w:rsidRDefault="007165CB" w:rsidP="007F4C01">
            <w:proofErr w:type="gramStart"/>
            <w:r>
              <w:t>c</w:t>
            </w:r>
            <w:r w:rsidR="00702AD5">
              <w:t>onsiliari</w:t>
            </w:r>
            <w:proofErr w:type="gramEnd"/>
            <w:r w:rsidR="00702AD5">
              <w:t xml:space="preserve"> per proposte di legge di iniziativa popolare o referendum</w:t>
            </w:r>
          </w:p>
          <w:p w:rsidR="00702AD5" w:rsidRDefault="00702AD5" w:rsidP="007F4C01"/>
        </w:tc>
        <w:tc>
          <w:tcPr>
            <w:tcW w:w="4111" w:type="dxa"/>
          </w:tcPr>
          <w:p w:rsidR="00702AD5" w:rsidRDefault="00734547" w:rsidP="007F4C01">
            <w:r>
              <w:t>Affari legislativi, studi e documentazione</w:t>
            </w:r>
          </w:p>
        </w:tc>
      </w:tr>
      <w:tr w:rsidR="00702AD5" w:rsidTr="007F4C01">
        <w:tc>
          <w:tcPr>
            <w:tcW w:w="3397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>
            <w:r>
              <w:t>Verifica di regolarità ed ammissibilità delle proposte di legge di iniziativa popolare</w:t>
            </w:r>
          </w:p>
          <w:p w:rsidR="00702AD5" w:rsidRDefault="00702AD5" w:rsidP="007F4C01"/>
        </w:tc>
        <w:tc>
          <w:tcPr>
            <w:tcW w:w="4111" w:type="dxa"/>
          </w:tcPr>
          <w:p w:rsidR="00702AD5" w:rsidRDefault="00E71B43" w:rsidP="007F4C01">
            <w:r>
              <w:t>Segreteria Generale</w:t>
            </w:r>
          </w:p>
        </w:tc>
      </w:tr>
      <w:tr w:rsidR="00702AD5" w:rsidTr="007F4C01">
        <w:tc>
          <w:tcPr>
            <w:tcW w:w="3397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3E62C9" w:rsidP="007F4C01">
            <w:r>
              <w:t>Verifiche di regolarità ed</w:t>
            </w:r>
            <w:r w:rsidR="00702AD5">
              <w:t xml:space="preserve"> ammissibilità del referendum </w:t>
            </w:r>
          </w:p>
          <w:p w:rsidR="00702AD5" w:rsidRDefault="00702AD5" w:rsidP="007F4C01"/>
        </w:tc>
        <w:tc>
          <w:tcPr>
            <w:tcW w:w="4111" w:type="dxa"/>
          </w:tcPr>
          <w:p w:rsidR="00702AD5" w:rsidRDefault="003E62C9" w:rsidP="007F4C01">
            <w:r>
              <w:t>Segreteria Generale</w:t>
            </w:r>
          </w:p>
        </w:tc>
      </w:tr>
      <w:tr w:rsidR="00702AD5" w:rsidTr="007F4C01">
        <w:tc>
          <w:tcPr>
            <w:tcW w:w="3397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F46">
            <w:r w:rsidRPr="002C21FA">
              <w:rPr>
                <w:color w:val="1F4E79" w:themeColor="accent1" w:themeShade="80"/>
              </w:rPr>
              <w:t>Supporto all'esercizio dell'</w:t>
            </w:r>
            <w:r w:rsidR="007F4F46" w:rsidRPr="002C21FA">
              <w:rPr>
                <w:color w:val="1F4E79" w:themeColor="accent1" w:themeShade="80"/>
              </w:rPr>
              <w:t xml:space="preserve">iniziativa </w:t>
            </w:r>
            <w:r w:rsidRPr="002C21FA">
              <w:rPr>
                <w:color w:val="1F4E79" w:themeColor="accent1" w:themeShade="80"/>
              </w:rPr>
              <w:t>legislativa consiliare</w:t>
            </w:r>
          </w:p>
        </w:tc>
        <w:tc>
          <w:tcPr>
            <w:tcW w:w="3544" w:type="dxa"/>
          </w:tcPr>
          <w:p w:rsidR="00702AD5" w:rsidRDefault="00702AD5" w:rsidP="007F4C01">
            <w:r>
              <w:t>Assistenza tecnico-giuridica nella redazione dei progetti di legge</w:t>
            </w:r>
            <w:r w:rsidR="003E62C9">
              <w:t xml:space="preserve"> e degli emendamenti ai progetti di legge</w:t>
            </w:r>
          </w:p>
        </w:tc>
        <w:tc>
          <w:tcPr>
            <w:tcW w:w="4111" w:type="dxa"/>
          </w:tcPr>
          <w:p w:rsidR="00702AD5" w:rsidRDefault="003E62C9" w:rsidP="007F4C01">
            <w:r>
              <w:t>Affari legislativi, studi e documentazione</w:t>
            </w:r>
          </w:p>
        </w:tc>
      </w:tr>
      <w:tr w:rsidR="00702AD5" w:rsidTr="007F4C01">
        <w:tc>
          <w:tcPr>
            <w:tcW w:w="3397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>
            <w:r>
              <w:t>Predis</w:t>
            </w:r>
            <w:r w:rsidR="003E62C9">
              <w:t>posizione di pareri, relazioni e</w:t>
            </w:r>
            <w:r>
              <w:t xml:space="preserve"> approfondimenti</w:t>
            </w:r>
            <w:r w:rsidR="003E62C9">
              <w:t xml:space="preserve"> e ricerca di documentazione</w:t>
            </w:r>
          </w:p>
        </w:tc>
        <w:tc>
          <w:tcPr>
            <w:tcW w:w="4111" w:type="dxa"/>
          </w:tcPr>
          <w:p w:rsidR="00702AD5" w:rsidRDefault="00D20B10" w:rsidP="007F4C01">
            <w:r>
              <w:t>Affari legislativi, studi e documentazione</w:t>
            </w:r>
          </w:p>
        </w:tc>
      </w:tr>
      <w:tr w:rsidR="00702AD5" w:rsidTr="007F4C01">
        <w:tc>
          <w:tcPr>
            <w:tcW w:w="3397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>
            <w:r>
              <w:t>Ricognizione attività legislativa altre regioni</w:t>
            </w:r>
            <w:r w:rsidR="003E62C9">
              <w:t>, Stato, Unione Europea</w:t>
            </w:r>
            <w:r w:rsidR="00EA4247">
              <w:t xml:space="preserve"> e monitoraggio giurisprudenza costituzionale</w:t>
            </w:r>
          </w:p>
        </w:tc>
        <w:tc>
          <w:tcPr>
            <w:tcW w:w="4111" w:type="dxa"/>
          </w:tcPr>
          <w:p w:rsidR="00702AD5" w:rsidRDefault="00D20B10" w:rsidP="007F4C01">
            <w:r>
              <w:t>Affari legislativi, studi e documentazione</w:t>
            </w:r>
          </w:p>
        </w:tc>
      </w:tr>
      <w:tr w:rsidR="00702AD5" w:rsidTr="007F4C01">
        <w:tc>
          <w:tcPr>
            <w:tcW w:w="3397" w:type="dxa"/>
          </w:tcPr>
          <w:p w:rsidR="00702AD5" w:rsidRDefault="00702AD5" w:rsidP="007F4C01"/>
        </w:tc>
        <w:tc>
          <w:tcPr>
            <w:tcW w:w="3544" w:type="dxa"/>
          </w:tcPr>
          <w:p w:rsidR="00702AD5" w:rsidRDefault="00702AD5" w:rsidP="007F4C01"/>
        </w:tc>
        <w:tc>
          <w:tcPr>
            <w:tcW w:w="3544" w:type="dxa"/>
          </w:tcPr>
          <w:p w:rsidR="007F4F46" w:rsidRDefault="00702AD5" w:rsidP="007F4F46">
            <w:r>
              <w:t xml:space="preserve">Aggiornamento banche dati </w:t>
            </w:r>
          </w:p>
        </w:tc>
        <w:tc>
          <w:tcPr>
            <w:tcW w:w="4111" w:type="dxa"/>
          </w:tcPr>
          <w:p w:rsidR="00702AD5" w:rsidRDefault="00D20B10" w:rsidP="007F4C01">
            <w:r>
              <w:t>Affari legislativi, studi e documentazione</w:t>
            </w:r>
          </w:p>
        </w:tc>
      </w:tr>
      <w:tr w:rsidR="00E65FD7" w:rsidTr="00A47181">
        <w:tc>
          <w:tcPr>
            <w:tcW w:w="3397" w:type="dxa"/>
          </w:tcPr>
          <w:p w:rsidR="00E65FD7" w:rsidRPr="002C21FA" w:rsidRDefault="00392781" w:rsidP="00392781">
            <w:pPr>
              <w:rPr>
                <w:b/>
              </w:rPr>
            </w:pPr>
            <w:r w:rsidRPr="002C21FA">
              <w:rPr>
                <w:b/>
              </w:rPr>
              <w:t>Funzioni</w:t>
            </w:r>
            <w:r w:rsidR="006E18AA" w:rsidRPr="002C21FA">
              <w:rPr>
                <w:b/>
              </w:rPr>
              <w:t xml:space="preserve"> amministrative</w:t>
            </w:r>
          </w:p>
        </w:tc>
        <w:tc>
          <w:tcPr>
            <w:tcW w:w="3544" w:type="dxa"/>
          </w:tcPr>
          <w:p w:rsidR="00E65FD7" w:rsidRDefault="00D9289D" w:rsidP="00A47181">
            <w:r w:rsidRPr="002C21FA">
              <w:rPr>
                <w:color w:val="1F4E79" w:themeColor="accent1" w:themeShade="80"/>
              </w:rPr>
              <w:t>Supporto all'esercizio delle funzioni amministrative spettanti al Consiglio regionale</w:t>
            </w:r>
          </w:p>
        </w:tc>
        <w:tc>
          <w:tcPr>
            <w:tcW w:w="3544" w:type="dxa"/>
          </w:tcPr>
          <w:p w:rsidR="009B5586" w:rsidRDefault="00EA1E79" w:rsidP="00EA1E79">
            <w:r>
              <w:t>Proposta di d</w:t>
            </w:r>
            <w:r w:rsidR="007F4F46">
              <w:t>elibera in merito alla nomina degli</w:t>
            </w:r>
            <w:r>
              <w:t xml:space="preserve"> organi consiliari</w:t>
            </w:r>
            <w:r w:rsidR="007F4F46">
              <w:t xml:space="preserve"> e degli organismi autonomi istituiti presso il Consiglio regionale</w:t>
            </w:r>
          </w:p>
        </w:tc>
        <w:tc>
          <w:tcPr>
            <w:tcW w:w="4111" w:type="dxa"/>
          </w:tcPr>
          <w:p w:rsidR="00516679" w:rsidRDefault="00516679" w:rsidP="00A47181">
            <w:r>
              <w:t>Affari Generali</w:t>
            </w:r>
          </w:p>
        </w:tc>
      </w:tr>
      <w:tr w:rsidR="00EA1E79" w:rsidTr="00A47181">
        <w:tc>
          <w:tcPr>
            <w:tcW w:w="3397" w:type="dxa"/>
          </w:tcPr>
          <w:p w:rsidR="00EA1E79" w:rsidRDefault="00EA1E79" w:rsidP="00A47181"/>
        </w:tc>
        <w:tc>
          <w:tcPr>
            <w:tcW w:w="3544" w:type="dxa"/>
          </w:tcPr>
          <w:p w:rsidR="00EA1E79" w:rsidRDefault="00EA1E79" w:rsidP="00A47181"/>
        </w:tc>
        <w:tc>
          <w:tcPr>
            <w:tcW w:w="3544" w:type="dxa"/>
          </w:tcPr>
          <w:p w:rsidR="00EA1E79" w:rsidRDefault="00EA1E79" w:rsidP="00A47181">
            <w:r>
              <w:t xml:space="preserve">Proposta di delibera in merito alla nomina e/o designazioni di rappresentanti della Regione in enti </w:t>
            </w:r>
            <w:r>
              <w:lastRenderedPageBreak/>
              <w:t>e organismi esterni di co</w:t>
            </w:r>
            <w:r w:rsidR="003B504B">
              <w:t>mpetenza del Consiglio regionale</w:t>
            </w:r>
          </w:p>
        </w:tc>
        <w:tc>
          <w:tcPr>
            <w:tcW w:w="4111" w:type="dxa"/>
          </w:tcPr>
          <w:p w:rsidR="00EA1E79" w:rsidRDefault="00516679" w:rsidP="00516679">
            <w:r>
              <w:lastRenderedPageBreak/>
              <w:t>Affari Generali</w:t>
            </w:r>
          </w:p>
        </w:tc>
      </w:tr>
      <w:tr w:rsidR="00B9398E" w:rsidTr="00A47181">
        <w:tc>
          <w:tcPr>
            <w:tcW w:w="3397" w:type="dxa"/>
          </w:tcPr>
          <w:p w:rsidR="00B9398E" w:rsidRDefault="00B9398E" w:rsidP="00A47181"/>
        </w:tc>
        <w:tc>
          <w:tcPr>
            <w:tcW w:w="3544" w:type="dxa"/>
          </w:tcPr>
          <w:p w:rsidR="00B9398E" w:rsidRDefault="00B9398E" w:rsidP="00A47181"/>
        </w:tc>
        <w:tc>
          <w:tcPr>
            <w:tcW w:w="3544" w:type="dxa"/>
          </w:tcPr>
          <w:p w:rsidR="00B9398E" w:rsidRPr="00B9398E" w:rsidRDefault="00E85474" w:rsidP="007F4F4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666666"/>
                <w:sz w:val="18"/>
                <w:szCs w:val="18"/>
                <w:lang w:eastAsia="it-IT"/>
              </w:rPr>
            </w:pPr>
            <w:r w:rsidRPr="00E85474">
              <w:t xml:space="preserve">Gestione iter </w:t>
            </w:r>
            <w:r>
              <w:t>relativo all'</w:t>
            </w:r>
            <w:r w:rsidRPr="00E85474">
              <w:t>e</w:t>
            </w:r>
            <w:r>
              <w:t xml:space="preserve">same </w:t>
            </w:r>
            <w:r w:rsidR="007F4F46">
              <w:t>delle proposte di</w:t>
            </w:r>
            <w:r>
              <w:t xml:space="preserve"> atti </w:t>
            </w:r>
            <w:r w:rsidRPr="00E85474">
              <w:t>amministrativi di competenza del Consiglio</w:t>
            </w:r>
          </w:p>
        </w:tc>
        <w:tc>
          <w:tcPr>
            <w:tcW w:w="4111" w:type="dxa"/>
          </w:tcPr>
          <w:p w:rsidR="00B9398E" w:rsidRDefault="00516679" w:rsidP="00516679">
            <w:r>
              <w:t>Affari Generali</w:t>
            </w:r>
          </w:p>
          <w:p w:rsidR="007F4F46" w:rsidRDefault="007F4F46" w:rsidP="00516679">
            <w:r>
              <w:t>Collaboratore Segreteria Generale</w:t>
            </w:r>
          </w:p>
        </w:tc>
      </w:tr>
      <w:tr w:rsidR="009B5586" w:rsidTr="00A47181">
        <w:tc>
          <w:tcPr>
            <w:tcW w:w="3397" w:type="dxa"/>
          </w:tcPr>
          <w:p w:rsidR="009B5586" w:rsidRDefault="009B5586" w:rsidP="00A47181"/>
        </w:tc>
        <w:tc>
          <w:tcPr>
            <w:tcW w:w="3544" w:type="dxa"/>
          </w:tcPr>
          <w:p w:rsidR="009B5586" w:rsidRDefault="009B5586" w:rsidP="00A47181"/>
        </w:tc>
        <w:tc>
          <w:tcPr>
            <w:tcW w:w="3544" w:type="dxa"/>
          </w:tcPr>
          <w:p w:rsidR="009B5586" w:rsidRDefault="006477DB" w:rsidP="00B9398E">
            <w:r>
              <w:t>Gestione iter relativo all'e</w:t>
            </w:r>
            <w:r w:rsidR="00B9398E">
              <w:t>same delle petizioni</w:t>
            </w:r>
          </w:p>
        </w:tc>
        <w:tc>
          <w:tcPr>
            <w:tcW w:w="4111" w:type="dxa"/>
          </w:tcPr>
          <w:p w:rsidR="009B5586" w:rsidRDefault="004E1BA3" w:rsidP="004E1BA3">
            <w:r>
              <w:t>Affari Generali</w:t>
            </w:r>
          </w:p>
          <w:p w:rsidR="004E1BA3" w:rsidRDefault="004E1BA3" w:rsidP="004E1BA3"/>
        </w:tc>
      </w:tr>
      <w:tr w:rsidR="00E65FD7" w:rsidTr="00A47181">
        <w:tc>
          <w:tcPr>
            <w:tcW w:w="3397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6B07A2" w:rsidP="00A47181">
            <w:r w:rsidRPr="002C21FA">
              <w:rPr>
                <w:color w:val="1F4E79" w:themeColor="accent1" w:themeShade="80"/>
              </w:rPr>
              <w:t>Verifiche successive all'elezione consiglieri regionali</w:t>
            </w:r>
          </w:p>
        </w:tc>
        <w:tc>
          <w:tcPr>
            <w:tcW w:w="3544" w:type="dxa"/>
          </w:tcPr>
          <w:p w:rsidR="00CF047C" w:rsidRDefault="007F4C01" w:rsidP="007F4C01">
            <w:r>
              <w:t>Verifica titolo di ammissione dei consiglieri, d</w:t>
            </w:r>
            <w:r w:rsidR="00401DC0">
              <w:t>elle cause di incompatibilità e</w:t>
            </w:r>
            <w:r>
              <w:t xml:space="preserve"> ineleggibilità</w:t>
            </w:r>
          </w:p>
        </w:tc>
        <w:tc>
          <w:tcPr>
            <w:tcW w:w="4111" w:type="dxa"/>
          </w:tcPr>
          <w:p w:rsidR="00940929" w:rsidRDefault="00940929" w:rsidP="00940929">
            <w:r>
              <w:t>Segreteria Generale</w:t>
            </w:r>
          </w:p>
          <w:p w:rsidR="006477DB" w:rsidRDefault="006477DB" w:rsidP="006477DB">
            <w:r>
              <w:t>Affari Generali</w:t>
            </w:r>
          </w:p>
          <w:p w:rsidR="00E65FD7" w:rsidRDefault="00E65FD7" w:rsidP="00940929"/>
        </w:tc>
      </w:tr>
      <w:tr w:rsidR="007F4C01" w:rsidTr="00A47181">
        <w:tc>
          <w:tcPr>
            <w:tcW w:w="3397" w:type="dxa"/>
          </w:tcPr>
          <w:p w:rsidR="007F4C01" w:rsidRDefault="007F4C01" w:rsidP="00A47181"/>
        </w:tc>
        <w:tc>
          <w:tcPr>
            <w:tcW w:w="3544" w:type="dxa"/>
          </w:tcPr>
          <w:p w:rsidR="007F4C01" w:rsidRDefault="007F4C01" w:rsidP="00A47181"/>
        </w:tc>
        <w:tc>
          <w:tcPr>
            <w:tcW w:w="3544" w:type="dxa"/>
          </w:tcPr>
          <w:p w:rsidR="007F4C01" w:rsidRDefault="007F4C01" w:rsidP="007F4C01">
            <w:r>
              <w:t>Convalida della elezione dei consiglieri regionali</w:t>
            </w:r>
          </w:p>
          <w:p w:rsidR="007F4C01" w:rsidRDefault="007F4C01" w:rsidP="00A47181"/>
        </w:tc>
        <w:tc>
          <w:tcPr>
            <w:tcW w:w="4111" w:type="dxa"/>
          </w:tcPr>
          <w:p w:rsidR="007F4C01" w:rsidRDefault="00940929" w:rsidP="006477DB">
            <w:r>
              <w:t>Segreteria Generale</w:t>
            </w:r>
          </w:p>
          <w:p w:rsidR="006477DB" w:rsidRDefault="006477DB" w:rsidP="006477DB">
            <w:r>
              <w:t>Affari Generali</w:t>
            </w:r>
          </w:p>
          <w:p w:rsidR="006477DB" w:rsidRDefault="006477DB" w:rsidP="006477DB"/>
        </w:tc>
      </w:tr>
      <w:tr w:rsidR="00E65FD7" w:rsidTr="00A47181">
        <w:tc>
          <w:tcPr>
            <w:tcW w:w="3397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E65FD7" w:rsidP="00A47181"/>
        </w:tc>
        <w:tc>
          <w:tcPr>
            <w:tcW w:w="3544" w:type="dxa"/>
          </w:tcPr>
          <w:p w:rsidR="006B07A2" w:rsidRDefault="006B07A2" w:rsidP="00A47181">
            <w:r>
              <w:t>Controllo dichiarazioni concernenti le spese sostenute e le obbligazioni assunte per la campagna elettorale da parte dei consiglieri</w:t>
            </w:r>
          </w:p>
        </w:tc>
        <w:tc>
          <w:tcPr>
            <w:tcW w:w="4111" w:type="dxa"/>
          </w:tcPr>
          <w:p w:rsidR="00E65FD7" w:rsidRDefault="00940929" w:rsidP="00A47181">
            <w:r>
              <w:t>Segreteria Generale</w:t>
            </w:r>
          </w:p>
          <w:p w:rsidR="006477DB" w:rsidRDefault="006477DB" w:rsidP="002E14F3"/>
        </w:tc>
      </w:tr>
      <w:tr w:rsidR="002E3628" w:rsidTr="00A47181">
        <w:tc>
          <w:tcPr>
            <w:tcW w:w="3397" w:type="dxa"/>
          </w:tcPr>
          <w:p w:rsidR="002E3628" w:rsidRPr="002C21FA" w:rsidRDefault="002E3628" w:rsidP="00A47181">
            <w:pPr>
              <w:rPr>
                <w:b/>
              </w:rPr>
            </w:pPr>
            <w:r w:rsidRPr="002C21FA">
              <w:rPr>
                <w:b/>
              </w:rPr>
              <w:t>Funzionamento degli organi consiliari</w:t>
            </w:r>
          </w:p>
        </w:tc>
        <w:tc>
          <w:tcPr>
            <w:tcW w:w="3544" w:type="dxa"/>
          </w:tcPr>
          <w:p w:rsidR="002E3628" w:rsidRPr="002C21FA" w:rsidRDefault="00550629" w:rsidP="00A47181">
            <w:pPr>
              <w:rPr>
                <w:color w:val="1F4E79" w:themeColor="accent1" w:themeShade="80"/>
              </w:rPr>
            </w:pPr>
            <w:r w:rsidRPr="002C21FA">
              <w:rPr>
                <w:color w:val="1F4E79" w:themeColor="accent1" w:themeShade="80"/>
              </w:rPr>
              <w:t>Supporto tecnico-organizzativo alle riunioni del Consiglio regionale</w:t>
            </w:r>
          </w:p>
        </w:tc>
        <w:tc>
          <w:tcPr>
            <w:tcW w:w="3544" w:type="dxa"/>
          </w:tcPr>
          <w:p w:rsidR="002E3628" w:rsidRDefault="00550629" w:rsidP="00A47181">
            <w:r>
              <w:t>Convocazione del Consiglio regionale</w:t>
            </w:r>
            <w:r w:rsidR="006477DB">
              <w:t xml:space="preserve"> e predisposizione documentazione per le sedute</w:t>
            </w:r>
          </w:p>
        </w:tc>
        <w:tc>
          <w:tcPr>
            <w:tcW w:w="4111" w:type="dxa"/>
          </w:tcPr>
          <w:p w:rsidR="00F83D48" w:rsidRDefault="00F83D48" w:rsidP="00F83D48">
            <w:r>
              <w:t>Affari Generali</w:t>
            </w:r>
          </w:p>
          <w:p w:rsidR="002E3628" w:rsidRDefault="002E3628" w:rsidP="00A47181"/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4F69C8">
            <w:r>
              <w:t xml:space="preserve">Gestione iter progetti di legge, proposte di atti amministrativi e atti </w:t>
            </w:r>
            <w:r w:rsidR="004F69C8">
              <w:t>di sindacato politico-ispettivo</w:t>
            </w:r>
          </w:p>
        </w:tc>
        <w:tc>
          <w:tcPr>
            <w:tcW w:w="4111" w:type="dxa"/>
          </w:tcPr>
          <w:p w:rsidR="00F83D48" w:rsidRDefault="00F83D48" w:rsidP="00F83D48">
            <w:r>
              <w:t>Affari Generali</w:t>
            </w:r>
          </w:p>
          <w:p w:rsidR="00F97276" w:rsidRDefault="00F97276" w:rsidP="00A47181"/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>
              <w:t>Assistenza tecnica alle sedute</w:t>
            </w:r>
            <w:r w:rsidR="00C579C3">
              <w:t xml:space="preserve"> del Consiglio</w:t>
            </w:r>
          </w:p>
        </w:tc>
        <w:tc>
          <w:tcPr>
            <w:tcW w:w="4111" w:type="dxa"/>
          </w:tcPr>
          <w:p w:rsidR="004F69C8" w:rsidRDefault="004F69C8" w:rsidP="004F69C8">
            <w:r>
              <w:t>Affari Generali</w:t>
            </w:r>
          </w:p>
          <w:p w:rsidR="00F97276" w:rsidRDefault="004F69C8" w:rsidP="002E14F3">
            <w:r>
              <w:t>Gestione risorse e patrimonio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>
              <w:t xml:space="preserve">Verbalizzazione e </w:t>
            </w:r>
            <w:proofErr w:type="spellStart"/>
            <w:r>
              <w:t>resocontazione</w:t>
            </w:r>
            <w:proofErr w:type="spellEnd"/>
            <w:r>
              <w:t xml:space="preserve"> delle sedute</w:t>
            </w:r>
            <w:r w:rsidR="00C579C3">
              <w:t xml:space="preserve"> del Consiglio</w:t>
            </w:r>
          </w:p>
        </w:tc>
        <w:tc>
          <w:tcPr>
            <w:tcW w:w="4111" w:type="dxa"/>
          </w:tcPr>
          <w:p w:rsidR="00F83D48" w:rsidRDefault="00F83D48" w:rsidP="00F83D48">
            <w:r>
              <w:t>Affari Generali</w:t>
            </w:r>
          </w:p>
          <w:p w:rsidR="00F97276" w:rsidRDefault="00F97276" w:rsidP="00A47181"/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>
              <w:t xml:space="preserve">Redazione deliberazioni </w:t>
            </w:r>
            <w:proofErr w:type="gramStart"/>
            <w:r>
              <w:t xml:space="preserve">Consiglio </w:t>
            </w:r>
            <w:r w:rsidR="00341596">
              <w:t xml:space="preserve"> regionale</w:t>
            </w:r>
            <w:proofErr w:type="gramEnd"/>
          </w:p>
        </w:tc>
        <w:tc>
          <w:tcPr>
            <w:tcW w:w="4111" w:type="dxa"/>
          </w:tcPr>
          <w:p w:rsidR="00F83D48" w:rsidRDefault="00F83D48" w:rsidP="00F83D48">
            <w:r>
              <w:t>Affari Generali</w:t>
            </w:r>
          </w:p>
          <w:p w:rsidR="00F97276" w:rsidRDefault="00F97276" w:rsidP="00A47181"/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 w:rsidRPr="002C21FA">
              <w:rPr>
                <w:color w:val="1F4E79" w:themeColor="accent1" w:themeShade="80"/>
              </w:rPr>
              <w:t xml:space="preserve">Supporto tecnico-organizzativo alle </w:t>
            </w:r>
            <w:r w:rsidR="00C579C3">
              <w:rPr>
                <w:color w:val="1F4E79" w:themeColor="accent1" w:themeShade="80"/>
              </w:rPr>
              <w:t xml:space="preserve">riunioni delle </w:t>
            </w:r>
            <w:r w:rsidRPr="002C21FA">
              <w:rPr>
                <w:color w:val="1F4E79" w:themeColor="accent1" w:themeShade="80"/>
              </w:rPr>
              <w:t>Commissioni consiliari</w:t>
            </w:r>
            <w:r w:rsidR="00C579C3">
              <w:rPr>
                <w:color w:val="1F4E79" w:themeColor="accent1" w:themeShade="80"/>
              </w:rPr>
              <w:t xml:space="preserve"> permanenti</w:t>
            </w:r>
          </w:p>
        </w:tc>
        <w:tc>
          <w:tcPr>
            <w:tcW w:w="3544" w:type="dxa"/>
          </w:tcPr>
          <w:p w:rsidR="00F97276" w:rsidRDefault="00F97276" w:rsidP="00A47181">
            <w:r>
              <w:t>Convocazione delle riunioni</w:t>
            </w:r>
            <w:r w:rsidR="004F69C8">
              <w:t xml:space="preserve"> e predisposizione documentazione per le sedute</w:t>
            </w:r>
            <w:r w:rsidR="00C579C3">
              <w:t xml:space="preserve"> delle Comm</w:t>
            </w:r>
            <w:r w:rsidR="00341596">
              <w:t>i</w:t>
            </w:r>
            <w:r w:rsidR="00C579C3">
              <w:t>ssioni</w:t>
            </w:r>
            <w:r w:rsidR="00341596">
              <w:t xml:space="preserve"> consiliari</w:t>
            </w:r>
          </w:p>
        </w:tc>
        <w:tc>
          <w:tcPr>
            <w:tcW w:w="4111" w:type="dxa"/>
          </w:tcPr>
          <w:p w:rsidR="00F97276" w:rsidRDefault="00F83D48" w:rsidP="00A47181">
            <w:r>
              <w:t>Commissioni consiliari e attività culturali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>
              <w:t>Verbalizzazione delle sedute</w:t>
            </w:r>
            <w:r w:rsidR="00C579C3">
              <w:t xml:space="preserve"> delle Commissioni</w:t>
            </w:r>
            <w:r w:rsidR="00341596">
              <w:t xml:space="preserve"> consiliari</w:t>
            </w:r>
          </w:p>
        </w:tc>
        <w:tc>
          <w:tcPr>
            <w:tcW w:w="4111" w:type="dxa"/>
          </w:tcPr>
          <w:p w:rsidR="00F97276" w:rsidRDefault="00F83D48" w:rsidP="00A47181">
            <w:r>
              <w:t>Commissioni consiliari e attività culturali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 w:rsidRPr="002C21FA">
              <w:rPr>
                <w:color w:val="1F4E79" w:themeColor="accent1" w:themeShade="80"/>
              </w:rPr>
              <w:t>Supporto tecnico-organizzativo alle riunioni dell'Ufficio di Presidenza</w:t>
            </w:r>
          </w:p>
        </w:tc>
        <w:tc>
          <w:tcPr>
            <w:tcW w:w="3544" w:type="dxa"/>
          </w:tcPr>
          <w:p w:rsidR="00F97276" w:rsidRDefault="00F97276" w:rsidP="00A47181">
            <w:r>
              <w:t>Convocazione delle riunioni</w:t>
            </w:r>
            <w:r w:rsidR="004F69C8">
              <w:t xml:space="preserve"> e predisposizione documentazione per le sedute</w:t>
            </w:r>
            <w:r w:rsidR="00C579C3">
              <w:t xml:space="preserve"> dell'Ufficio di Presidenza</w:t>
            </w:r>
          </w:p>
        </w:tc>
        <w:tc>
          <w:tcPr>
            <w:tcW w:w="4111" w:type="dxa"/>
          </w:tcPr>
          <w:p w:rsidR="00F97276" w:rsidRDefault="00F83D48" w:rsidP="00A47181">
            <w:r>
              <w:t>Gestione risorse e patrimonio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>
              <w:t>Verbalizzazione delle sedute</w:t>
            </w:r>
            <w:r w:rsidR="00C579C3">
              <w:t xml:space="preserve"> dell'Ufficio di Presidenza</w:t>
            </w:r>
          </w:p>
        </w:tc>
        <w:tc>
          <w:tcPr>
            <w:tcW w:w="4111" w:type="dxa"/>
          </w:tcPr>
          <w:p w:rsidR="00F97276" w:rsidRDefault="004F69C8" w:rsidP="00A47181">
            <w:r>
              <w:t>Gestione risorse e patrimonio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>
            <w:r>
              <w:t xml:space="preserve">Redazione delibere </w:t>
            </w:r>
            <w:r w:rsidR="00C579C3">
              <w:t>dell'</w:t>
            </w:r>
            <w:r>
              <w:t>Ufficio di Presidenza</w:t>
            </w:r>
          </w:p>
        </w:tc>
        <w:tc>
          <w:tcPr>
            <w:tcW w:w="4111" w:type="dxa"/>
          </w:tcPr>
          <w:p w:rsidR="00F97276" w:rsidRDefault="004F69C8" w:rsidP="00A47181">
            <w:r>
              <w:t>Gestione risorse e patrimonio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3B504B" w:rsidP="00A47181">
            <w:r w:rsidRPr="002C21FA">
              <w:rPr>
                <w:color w:val="1F4E79" w:themeColor="accent1" w:themeShade="80"/>
              </w:rPr>
              <w:t>Supporto tecnico-organizzativo alle riunioni della Conferenza dei Capigruppo e della Commissione per il Regolamento</w:t>
            </w:r>
          </w:p>
        </w:tc>
        <w:tc>
          <w:tcPr>
            <w:tcW w:w="3544" w:type="dxa"/>
          </w:tcPr>
          <w:p w:rsidR="00F97276" w:rsidRDefault="003B504B" w:rsidP="00A47181">
            <w:r>
              <w:t>Convocazione delle riunioni</w:t>
            </w:r>
            <w:r w:rsidR="00D00463">
              <w:t xml:space="preserve"> e </w:t>
            </w:r>
            <w:r w:rsidR="00F64C4C">
              <w:t>predisposizione documentazione per le sedute</w:t>
            </w:r>
            <w:r w:rsidR="00D00463">
              <w:t xml:space="preserve"> della Conferenza dei Capigruppo e della Commissione per il Regolamento</w:t>
            </w:r>
          </w:p>
        </w:tc>
        <w:tc>
          <w:tcPr>
            <w:tcW w:w="4111" w:type="dxa"/>
          </w:tcPr>
          <w:p w:rsidR="00F97276" w:rsidRDefault="004134B7" w:rsidP="00A47181">
            <w:r>
              <w:t>Segreteria Generale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3B504B" w:rsidP="00A47181">
            <w:r>
              <w:t>Verbalizzazione delle sedute</w:t>
            </w:r>
            <w:r w:rsidR="00D00463">
              <w:t xml:space="preserve"> della Conferenza dei Capigruppo e della Commissione per il Regolamento</w:t>
            </w:r>
          </w:p>
        </w:tc>
        <w:tc>
          <w:tcPr>
            <w:tcW w:w="4111" w:type="dxa"/>
          </w:tcPr>
          <w:p w:rsidR="00F97276" w:rsidRDefault="004134B7" w:rsidP="00A47181">
            <w:r>
              <w:t>Segreteria Generale</w:t>
            </w:r>
          </w:p>
        </w:tc>
      </w:tr>
      <w:tr w:rsidR="00F97276" w:rsidTr="00A47181">
        <w:tc>
          <w:tcPr>
            <w:tcW w:w="3397" w:type="dxa"/>
          </w:tcPr>
          <w:p w:rsidR="00F97276" w:rsidRDefault="00F97276" w:rsidP="00A47181"/>
        </w:tc>
        <w:tc>
          <w:tcPr>
            <w:tcW w:w="3544" w:type="dxa"/>
          </w:tcPr>
          <w:p w:rsidR="00F97276" w:rsidRDefault="00655973" w:rsidP="005779A8">
            <w:r w:rsidRPr="002C21FA">
              <w:rPr>
                <w:color w:val="1F4E79" w:themeColor="accent1" w:themeShade="80"/>
              </w:rPr>
              <w:t xml:space="preserve">Supporto all'attività dei </w:t>
            </w:r>
            <w:r w:rsidR="005779A8">
              <w:rPr>
                <w:color w:val="1F4E79" w:themeColor="accent1" w:themeShade="80"/>
              </w:rPr>
              <w:t>Consiglieri regionali e dei Gruppi consiliari</w:t>
            </w:r>
          </w:p>
        </w:tc>
        <w:tc>
          <w:tcPr>
            <w:tcW w:w="3544" w:type="dxa"/>
          </w:tcPr>
          <w:p w:rsidR="00EB4729" w:rsidRDefault="00EB4729" w:rsidP="00341596">
            <w:r>
              <w:t xml:space="preserve">Attività di segreteria </w:t>
            </w:r>
            <w:r w:rsidR="00341596">
              <w:t>per i Consiglieri</w:t>
            </w:r>
            <w:r w:rsidR="009606C8">
              <w:t xml:space="preserve"> e i Gruppi consiliari</w:t>
            </w:r>
          </w:p>
        </w:tc>
        <w:tc>
          <w:tcPr>
            <w:tcW w:w="4111" w:type="dxa"/>
          </w:tcPr>
          <w:p w:rsidR="00F97276" w:rsidRDefault="00F64C4C" w:rsidP="009606C8">
            <w:r>
              <w:t xml:space="preserve">Segreteria Generale </w:t>
            </w:r>
          </w:p>
          <w:p w:rsidR="007637D9" w:rsidRDefault="007637D9" w:rsidP="009606C8">
            <w:r>
              <w:t>Affari Generali</w:t>
            </w:r>
          </w:p>
        </w:tc>
      </w:tr>
      <w:tr w:rsidR="00EB4729" w:rsidTr="00A47181">
        <w:tc>
          <w:tcPr>
            <w:tcW w:w="3397" w:type="dxa"/>
          </w:tcPr>
          <w:p w:rsidR="00EB4729" w:rsidRDefault="00EB4729" w:rsidP="00A47181"/>
        </w:tc>
        <w:tc>
          <w:tcPr>
            <w:tcW w:w="3544" w:type="dxa"/>
          </w:tcPr>
          <w:p w:rsidR="00EB4729" w:rsidRDefault="00EB4729" w:rsidP="00655973"/>
        </w:tc>
        <w:tc>
          <w:tcPr>
            <w:tcW w:w="3544" w:type="dxa"/>
          </w:tcPr>
          <w:p w:rsidR="00EB4729" w:rsidRDefault="00EB4729" w:rsidP="009606C8">
            <w:r>
              <w:t>Ricezione atti di sindacato po</w:t>
            </w:r>
            <w:r w:rsidR="009606C8">
              <w:t>litico-ispettivo (interrogazioni</w:t>
            </w:r>
            <w:r>
              <w:t xml:space="preserve">, interpellanze, mozioni) </w:t>
            </w:r>
          </w:p>
        </w:tc>
        <w:tc>
          <w:tcPr>
            <w:tcW w:w="4111" w:type="dxa"/>
          </w:tcPr>
          <w:p w:rsidR="00EB4729" w:rsidRDefault="004134B7" w:rsidP="009606C8">
            <w:r>
              <w:t>Segreteria Generale</w:t>
            </w:r>
          </w:p>
          <w:p w:rsidR="007637D9" w:rsidRDefault="007637D9" w:rsidP="009606C8">
            <w:r>
              <w:t>Affari Generali</w:t>
            </w:r>
          </w:p>
        </w:tc>
      </w:tr>
      <w:tr w:rsidR="009606C8" w:rsidTr="00A47181">
        <w:tc>
          <w:tcPr>
            <w:tcW w:w="3397" w:type="dxa"/>
          </w:tcPr>
          <w:p w:rsidR="009606C8" w:rsidRDefault="009606C8" w:rsidP="00A47181"/>
        </w:tc>
        <w:tc>
          <w:tcPr>
            <w:tcW w:w="3544" w:type="dxa"/>
          </w:tcPr>
          <w:p w:rsidR="009606C8" w:rsidRDefault="009606C8" w:rsidP="00655973"/>
        </w:tc>
        <w:tc>
          <w:tcPr>
            <w:tcW w:w="3544" w:type="dxa"/>
          </w:tcPr>
          <w:p w:rsidR="009606C8" w:rsidRDefault="009606C8" w:rsidP="009606C8">
            <w:pPr>
              <w:jc w:val="both"/>
            </w:pPr>
            <w:r w:rsidRPr="009606C8">
              <w:t xml:space="preserve">Invio delle richieste finalizzate all'esercizio del diritto di accesso dei Consiglieri regionali </w:t>
            </w:r>
          </w:p>
        </w:tc>
        <w:tc>
          <w:tcPr>
            <w:tcW w:w="4111" w:type="dxa"/>
          </w:tcPr>
          <w:p w:rsidR="009606C8" w:rsidRDefault="009606C8" w:rsidP="009606C8">
            <w:r>
              <w:t>Segreteria Generale</w:t>
            </w:r>
          </w:p>
          <w:p w:rsidR="007637D9" w:rsidRDefault="007637D9" w:rsidP="009606C8">
            <w:r>
              <w:t>Affari Generali</w:t>
            </w:r>
          </w:p>
        </w:tc>
      </w:tr>
      <w:tr w:rsidR="00EB4729" w:rsidTr="00A47181">
        <w:tc>
          <w:tcPr>
            <w:tcW w:w="3397" w:type="dxa"/>
          </w:tcPr>
          <w:p w:rsidR="00EB4729" w:rsidRDefault="00EB4729" w:rsidP="00A47181"/>
        </w:tc>
        <w:tc>
          <w:tcPr>
            <w:tcW w:w="3544" w:type="dxa"/>
          </w:tcPr>
          <w:p w:rsidR="00EB4729" w:rsidRDefault="00EB4729" w:rsidP="00655973"/>
        </w:tc>
        <w:tc>
          <w:tcPr>
            <w:tcW w:w="3544" w:type="dxa"/>
          </w:tcPr>
          <w:p w:rsidR="0045494C" w:rsidRDefault="0045494C" w:rsidP="00F64C4C">
            <w:r>
              <w:t xml:space="preserve">Abbonamenti a </w:t>
            </w:r>
            <w:r w:rsidR="00F64C4C">
              <w:t>quotidiani e periodici</w:t>
            </w:r>
            <w:r>
              <w:t xml:space="preserve"> per consiglieri</w:t>
            </w:r>
          </w:p>
        </w:tc>
        <w:tc>
          <w:tcPr>
            <w:tcW w:w="4111" w:type="dxa"/>
          </w:tcPr>
          <w:p w:rsidR="00EB4729" w:rsidRDefault="00152CC7" w:rsidP="00A47181">
            <w:r>
              <w:t>Affari legislativi, studi e documentazione</w:t>
            </w:r>
          </w:p>
        </w:tc>
      </w:tr>
      <w:tr w:rsidR="00274BC3" w:rsidTr="00A47181">
        <w:tc>
          <w:tcPr>
            <w:tcW w:w="3397" w:type="dxa"/>
          </w:tcPr>
          <w:p w:rsidR="00274BC3" w:rsidRDefault="00274BC3" w:rsidP="00A47181"/>
        </w:tc>
        <w:tc>
          <w:tcPr>
            <w:tcW w:w="3544" w:type="dxa"/>
          </w:tcPr>
          <w:p w:rsidR="00274BC3" w:rsidRDefault="00274BC3" w:rsidP="00655973"/>
        </w:tc>
        <w:tc>
          <w:tcPr>
            <w:tcW w:w="3544" w:type="dxa"/>
          </w:tcPr>
          <w:p w:rsidR="00274BC3" w:rsidRDefault="00F64C4C" w:rsidP="00A47181">
            <w:r>
              <w:t>Conferimento incarichi di consulenza, studio e ricerca</w:t>
            </w:r>
          </w:p>
        </w:tc>
        <w:tc>
          <w:tcPr>
            <w:tcW w:w="4111" w:type="dxa"/>
          </w:tcPr>
          <w:p w:rsidR="00274BC3" w:rsidRDefault="00DB22F3" w:rsidP="00A47181">
            <w:r w:rsidRPr="00DB22F3">
              <w:t>Segreteria Generale</w:t>
            </w:r>
          </w:p>
          <w:p w:rsidR="00DB22F3" w:rsidRDefault="00DB22F3" w:rsidP="00A47181">
            <w:r>
              <w:t>Altri dirigenti</w:t>
            </w:r>
          </w:p>
        </w:tc>
      </w:tr>
      <w:tr w:rsidR="00E65FD7" w:rsidTr="00A47181">
        <w:tc>
          <w:tcPr>
            <w:tcW w:w="3397" w:type="dxa"/>
          </w:tcPr>
          <w:p w:rsidR="00E65FD7" w:rsidRPr="002C21FA" w:rsidRDefault="002F5BD1" w:rsidP="00A47181">
            <w:pPr>
              <w:rPr>
                <w:b/>
              </w:rPr>
            </w:pPr>
            <w:r w:rsidRPr="002C21FA">
              <w:rPr>
                <w:b/>
              </w:rPr>
              <w:t>Gestione Flussi documentali</w:t>
            </w:r>
          </w:p>
        </w:tc>
        <w:tc>
          <w:tcPr>
            <w:tcW w:w="3544" w:type="dxa"/>
          </w:tcPr>
          <w:p w:rsidR="00E65FD7" w:rsidRDefault="002F5BD1" w:rsidP="005779A8">
            <w:r w:rsidRPr="002C21FA">
              <w:rPr>
                <w:color w:val="1F4E79" w:themeColor="accent1" w:themeShade="80"/>
              </w:rPr>
              <w:t>Gestione smistamento corrispondenz</w:t>
            </w:r>
            <w:r w:rsidR="005779A8">
              <w:rPr>
                <w:color w:val="1F4E79" w:themeColor="accent1" w:themeShade="80"/>
              </w:rPr>
              <w:t>a, p</w:t>
            </w:r>
            <w:r w:rsidRPr="002C21FA">
              <w:rPr>
                <w:color w:val="1F4E79" w:themeColor="accent1" w:themeShade="80"/>
              </w:rPr>
              <w:t>rotocollo e archivio</w:t>
            </w:r>
          </w:p>
        </w:tc>
        <w:tc>
          <w:tcPr>
            <w:tcW w:w="3544" w:type="dxa"/>
          </w:tcPr>
          <w:p w:rsidR="00E65FD7" w:rsidRDefault="002F5BD1" w:rsidP="00A47181">
            <w:r>
              <w:t>Ricezione posta e smistamento in entrata ed uscita</w:t>
            </w:r>
          </w:p>
        </w:tc>
        <w:tc>
          <w:tcPr>
            <w:tcW w:w="4111" w:type="dxa"/>
          </w:tcPr>
          <w:p w:rsidR="00E65FD7" w:rsidRDefault="004134B7" w:rsidP="00A47181">
            <w:r>
              <w:t>Segreteria Generale</w:t>
            </w:r>
          </w:p>
        </w:tc>
      </w:tr>
      <w:tr w:rsidR="00421257" w:rsidTr="00A47181">
        <w:tc>
          <w:tcPr>
            <w:tcW w:w="3397" w:type="dxa"/>
          </w:tcPr>
          <w:p w:rsidR="00421257" w:rsidRDefault="00421257" w:rsidP="00A47181"/>
        </w:tc>
        <w:tc>
          <w:tcPr>
            <w:tcW w:w="3544" w:type="dxa"/>
          </w:tcPr>
          <w:p w:rsidR="00421257" w:rsidRDefault="00421257" w:rsidP="00A47181"/>
        </w:tc>
        <w:tc>
          <w:tcPr>
            <w:tcW w:w="3544" w:type="dxa"/>
          </w:tcPr>
          <w:p w:rsidR="00421257" w:rsidRDefault="00506DE2" w:rsidP="00A47181">
            <w:r>
              <w:t>Gestione</w:t>
            </w:r>
            <w:r w:rsidR="00421257">
              <w:t xml:space="preserve"> sistema protocollo e archivio informatico</w:t>
            </w:r>
            <w:r>
              <w:t xml:space="preserve"> e registri degli atti</w:t>
            </w:r>
          </w:p>
        </w:tc>
        <w:tc>
          <w:tcPr>
            <w:tcW w:w="4111" w:type="dxa"/>
          </w:tcPr>
          <w:p w:rsidR="00421257" w:rsidRDefault="004134B7" w:rsidP="00A47181">
            <w:r>
              <w:t>Segreteria Generale</w:t>
            </w:r>
          </w:p>
        </w:tc>
      </w:tr>
      <w:tr w:rsidR="00E65FD7" w:rsidTr="00A47181">
        <w:tc>
          <w:tcPr>
            <w:tcW w:w="3397" w:type="dxa"/>
          </w:tcPr>
          <w:p w:rsidR="00E65FD7" w:rsidRPr="002C21FA" w:rsidRDefault="004134B7" w:rsidP="00A47181">
            <w:pPr>
              <w:rPr>
                <w:b/>
              </w:rPr>
            </w:pPr>
            <w:r w:rsidRPr="002C21FA">
              <w:rPr>
                <w:b/>
              </w:rPr>
              <w:t>Promozione ruolo consiglio</w:t>
            </w:r>
          </w:p>
        </w:tc>
        <w:tc>
          <w:tcPr>
            <w:tcW w:w="3544" w:type="dxa"/>
          </w:tcPr>
          <w:p w:rsidR="00E65FD7" w:rsidRPr="002C21FA" w:rsidRDefault="00D4542E" w:rsidP="00A47181">
            <w:pPr>
              <w:rPr>
                <w:color w:val="1F4E79" w:themeColor="accent1" w:themeShade="80"/>
              </w:rPr>
            </w:pPr>
            <w:r w:rsidRPr="002C21FA">
              <w:rPr>
                <w:color w:val="1F4E79" w:themeColor="accent1" w:themeShade="80"/>
              </w:rPr>
              <w:t xml:space="preserve">Partecipazione </w:t>
            </w:r>
            <w:r w:rsidR="00D56029">
              <w:rPr>
                <w:color w:val="1F4E79" w:themeColor="accent1" w:themeShade="80"/>
              </w:rPr>
              <w:t>del Consiglio ad i</w:t>
            </w:r>
            <w:r w:rsidRPr="002C21FA">
              <w:rPr>
                <w:color w:val="1F4E79" w:themeColor="accent1" w:themeShade="80"/>
              </w:rPr>
              <w:t>niziative istituzionali e organizzazione di eventi culturali</w:t>
            </w:r>
          </w:p>
        </w:tc>
        <w:tc>
          <w:tcPr>
            <w:tcW w:w="3544" w:type="dxa"/>
          </w:tcPr>
          <w:p w:rsidR="00E65FD7" w:rsidRDefault="00D4542E" w:rsidP="00A47181">
            <w:r>
              <w:t>Organizzazione di iniziative istituzionali ed eventi culturali</w:t>
            </w:r>
          </w:p>
        </w:tc>
        <w:tc>
          <w:tcPr>
            <w:tcW w:w="4111" w:type="dxa"/>
          </w:tcPr>
          <w:p w:rsidR="00E65FD7" w:rsidRDefault="00D4542E" w:rsidP="00A47181">
            <w:r>
              <w:t>Commissioni consiliari e attività culturali</w:t>
            </w:r>
          </w:p>
        </w:tc>
      </w:tr>
      <w:tr w:rsidR="00E65FD7" w:rsidTr="00A47181">
        <w:tc>
          <w:tcPr>
            <w:tcW w:w="3397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8D376F" w:rsidP="00A47181">
            <w:r>
              <w:t>Compartecipazione all'organizzazione di iniziative istituzionali proposte da enti locali e/o soggetti esterni</w:t>
            </w:r>
          </w:p>
          <w:p w:rsidR="008D376F" w:rsidRDefault="008D376F" w:rsidP="00A47181"/>
        </w:tc>
        <w:tc>
          <w:tcPr>
            <w:tcW w:w="4111" w:type="dxa"/>
          </w:tcPr>
          <w:p w:rsidR="00E65FD7" w:rsidRDefault="00DD479D" w:rsidP="00A47181">
            <w:r>
              <w:t>Commissioni consiliari e attività culturali</w:t>
            </w:r>
          </w:p>
        </w:tc>
      </w:tr>
      <w:tr w:rsidR="00E65FD7" w:rsidTr="00A47181">
        <w:tc>
          <w:tcPr>
            <w:tcW w:w="3397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8D376F" w:rsidP="00A47181">
            <w:r>
              <w:t>Adesione ad organismi associativi regionali, nazionali, internazionali</w:t>
            </w:r>
          </w:p>
          <w:p w:rsidR="008D376F" w:rsidRDefault="008D376F" w:rsidP="00A47181"/>
        </w:tc>
        <w:tc>
          <w:tcPr>
            <w:tcW w:w="4111" w:type="dxa"/>
          </w:tcPr>
          <w:p w:rsidR="00E65FD7" w:rsidRDefault="00DD479D" w:rsidP="00A47181">
            <w:r>
              <w:t>Segreteria Generale</w:t>
            </w:r>
          </w:p>
        </w:tc>
      </w:tr>
      <w:tr w:rsidR="00994245" w:rsidTr="00A47181">
        <w:tc>
          <w:tcPr>
            <w:tcW w:w="3397" w:type="dxa"/>
          </w:tcPr>
          <w:p w:rsidR="00994245" w:rsidRDefault="00994245" w:rsidP="00A47181"/>
        </w:tc>
        <w:tc>
          <w:tcPr>
            <w:tcW w:w="3544" w:type="dxa"/>
          </w:tcPr>
          <w:p w:rsidR="00994245" w:rsidRDefault="00994245" w:rsidP="00A47181"/>
        </w:tc>
        <w:tc>
          <w:tcPr>
            <w:tcW w:w="3544" w:type="dxa"/>
          </w:tcPr>
          <w:p w:rsidR="00994245" w:rsidRDefault="00994245" w:rsidP="00DD479D">
            <w:r>
              <w:t xml:space="preserve">Concessione del </w:t>
            </w:r>
            <w:r w:rsidR="00DD479D">
              <w:t>patrocinio morale</w:t>
            </w:r>
          </w:p>
        </w:tc>
        <w:tc>
          <w:tcPr>
            <w:tcW w:w="4111" w:type="dxa"/>
          </w:tcPr>
          <w:p w:rsidR="00994245" w:rsidRDefault="00DD479D" w:rsidP="00A47181">
            <w:r>
              <w:t>Commissioni consiliari e attività culturali</w:t>
            </w:r>
          </w:p>
        </w:tc>
      </w:tr>
      <w:tr w:rsidR="00E65FD7" w:rsidTr="00A47181">
        <w:tc>
          <w:tcPr>
            <w:tcW w:w="3397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E65FD7" w:rsidP="00A47181"/>
        </w:tc>
        <w:tc>
          <w:tcPr>
            <w:tcW w:w="3544" w:type="dxa"/>
          </w:tcPr>
          <w:p w:rsidR="00E65FD7" w:rsidRDefault="008D376F" w:rsidP="00A47181">
            <w:r>
              <w:t xml:space="preserve">Spese di rappresentanza </w:t>
            </w:r>
            <w:r w:rsidR="00506DE2">
              <w:t>e gestione del cerimoniale</w:t>
            </w:r>
          </w:p>
          <w:p w:rsidR="008D376F" w:rsidRDefault="008D376F" w:rsidP="00A47181"/>
        </w:tc>
        <w:tc>
          <w:tcPr>
            <w:tcW w:w="4111" w:type="dxa"/>
          </w:tcPr>
          <w:p w:rsidR="00E65FD7" w:rsidRDefault="00AB7549" w:rsidP="00C0645A">
            <w:r>
              <w:t>Affari G</w:t>
            </w:r>
            <w:r w:rsidR="00DD479D">
              <w:t>enerali</w:t>
            </w:r>
          </w:p>
        </w:tc>
      </w:tr>
      <w:tr w:rsidR="00F335B8" w:rsidTr="00A47181">
        <w:tc>
          <w:tcPr>
            <w:tcW w:w="3397" w:type="dxa"/>
          </w:tcPr>
          <w:p w:rsidR="00F335B8" w:rsidRDefault="00F335B8" w:rsidP="00A47181"/>
        </w:tc>
        <w:tc>
          <w:tcPr>
            <w:tcW w:w="3544" w:type="dxa"/>
          </w:tcPr>
          <w:p w:rsidR="00F335B8" w:rsidRDefault="00F335B8" w:rsidP="00A47181"/>
        </w:tc>
        <w:tc>
          <w:tcPr>
            <w:tcW w:w="3544" w:type="dxa"/>
          </w:tcPr>
          <w:p w:rsidR="00F335B8" w:rsidRDefault="00F335B8" w:rsidP="00A47181">
            <w:proofErr w:type="spellStart"/>
            <w:r>
              <w:t>Portes</w:t>
            </w:r>
            <w:proofErr w:type="spellEnd"/>
            <w:r>
              <w:t xml:space="preserve"> </w:t>
            </w:r>
            <w:proofErr w:type="spellStart"/>
            <w:r>
              <w:t>ouvertes</w:t>
            </w:r>
            <w:proofErr w:type="spellEnd"/>
          </w:p>
        </w:tc>
        <w:tc>
          <w:tcPr>
            <w:tcW w:w="4111" w:type="dxa"/>
          </w:tcPr>
          <w:p w:rsidR="00F335B8" w:rsidRDefault="00DD479D" w:rsidP="00C0645A">
            <w:r>
              <w:t xml:space="preserve">Affari </w:t>
            </w:r>
            <w:r w:rsidR="00AB7549">
              <w:t>G</w:t>
            </w:r>
            <w:r>
              <w:t>enerali</w:t>
            </w:r>
          </w:p>
        </w:tc>
      </w:tr>
      <w:tr w:rsidR="00994245" w:rsidTr="00A47181">
        <w:tc>
          <w:tcPr>
            <w:tcW w:w="3397" w:type="dxa"/>
          </w:tcPr>
          <w:p w:rsidR="00994245" w:rsidRDefault="00994245" w:rsidP="00A47181"/>
        </w:tc>
        <w:tc>
          <w:tcPr>
            <w:tcW w:w="3544" w:type="dxa"/>
          </w:tcPr>
          <w:p w:rsidR="00994245" w:rsidRDefault="00AB7549" w:rsidP="00A47181">
            <w:r w:rsidRPr="002C21FA">
              <w:rPr>
                <w:color w:val="1F4E79" w:themeColor="accent1" w:themeShade="80"/>
              </w:rPr>
              <w:t>Attività di comunicazione istituzionale</w:t>
            </w:r>
          </w:p>
        </w:tc>
        <w:tc>
          <w:tcPr>
            <w:tcW w:w="3544" w:type="dxa"/>
          </w:tcPr>
          <w:p w:rsidR="00994245" w:rsidRDefault="00AB7549" w:rsidP="00A47181">
            <w:r>
              <w:t>Comunicati Stampa e Conferenze Stampa</w:t>
            </w:r>
          </w:p>
        </w:tc>
        <w:tc>
          <w:tcPr>
            <w:tcW w:w="4111" w:type="dxa"/>
          </w:tcPr>
          <w:p w:rsidR="00994245" w:rsidRDefault="00B20068" w:rsidP="00A47181">
            <w:r>
              <w:t>Ufficio Stampa</w:t>
            </w:r>
          </w:p>
        </w:tc>
      </w:tr>
      <w:tr w:rsidR="007E33A2" w:rsidTr="00A47181">
        <w:tc>
          <w:tcPr>
            <w:tcW w:w="3397" w:type="dxa"/>
          </w:tcPr>
          <w:p w:rsidR="007E33A2" w:rsidRDefault="007E33A2" w:rsidP="00A47181"/>
        </w:tc>
        <w:tc>
          <w:tcPr>
            <w:tcW w:w="3544" w:type="dxa"/>
          </w:tcPr>
          <w:p w:rsidR="007E33A2" w:rsidRDefault="007E33A2" w:rsidP="00A47181"/>
        </w:tc>
        <w:tc>
          <w:tcPr>
            <w:tcW w:w="3544" w:type="dxa"/>
          </w:tcPr>
          <w:p w:rsidR="007E33A2" w:rsidRDefault="00AB7549" w:rsidP="00506DE2">
            <w:r>
              <w:t xml:space="preserve">Acquisto libri di rappresentanza e </w:t>
            </w:r>
            <w:r w:rsidR="00506DE2">
              <w:t>iniziative editoriali per la comunicazione istituzionale</w:t>
            </w:r>
          </w:p>
        </w:tc>
        <w:tc>
          <w:tcPr>
            <w:tcW w:w="4111" w:type="dxa"/>
          </w:tcPr>
          <w:p w:rsidR="007E33A2" w:rsidRDefault="00506DE2" w:rsidP="00A47181">
            <w:r>
              <w:t>Gestione risorse e patrimonio</w:t>
            </w:r>
          </w:p>
        </w:tc>
      </w:tr>
      <w:tr w:rsidR="007E33A2" w:rsidTr="00A47181">
        <w:tc>
          <w:tcPr>
            <w:tcW w:w="3397" w:type="dxa"/>
          </w:tcPr>
          <w:p w:rsidR="007E33A2" w:rsidRDefault="007E33A2" w:rsidP="00A47181"/>
        </w:tc>
        <w:tc>
          <w:tcPr>
            <w:tcW w:w="3544" w:type="dxa"/>
          </w:tcPr>
          <w:p w:rsidR="007E33A2" w:rsidRDefault="007E33A2" w:rsidP="00A47181"/>
        </w:tc>
        <w:tc>
          <w:tcPr>
            <w:tcW w:w="3544" w:type="dxa"/>
          </w:tcPr>
          <w:p w:rsidR="007E33A2" w:rsidRDefault="00AB7549" w:rsidP="00A47181">
            <w:r>
              <w:t>Redazione Rapporto annuale e Rapporto di fine legislatura</w:t>
            </w:r>
          </w:p>
        </w:tc>
        <w:tc>
          <w:tcPr>
            <w:tcW w:w="4111" w:type="dxa"/>
          </w:tcPr>
          <w:p w:rsidR="007E33A2" w:rsidRDefault="00B20068" w:rsidP="00A47181">
            <w:r>
              <w:t>Ufficio Stampa</w:t>
            </w:r>
          </w:p>
        </w:tc>
      </w:tr>
      <w:tr w:rsidR="008D376F" w:rsidTr="00A650BB">
        <w:tc>
          <w:tcPr>
            <w:tcW w:w="3397" w:type="dxa"/>
            <w:shd w:val="clear" w:color="auto" w:fill="FFFFFF" w:themeFill="background1"/>
          </w:tcPr>
          <w:p w:rsidR="008D376F" w:rsidRDefault="00FB661F" w:rsidP="00A47181">
            <w:pPr>
              <w:rPr>
                <w:b/>
              </w:rPr>
            </w:pPr>
            <w:r w:rsidRPr="002C21FA">
              <w:rPr>
                <w:b/>
              </w:rPr>
              <w:lastRenderedPageBreak/>
              <w:t>Gestione r</w:t>
            </w:r>
            <w:r w:rsidR="005E1B55" w:rsidRPr="002C21FA">
              <w:rPr>
                <w:b/>
              </w:rPr>
              <w:t>isorse finanziarie</w:t>
            </w:r>
          </w:p>
          <w:p w:rsidR="002B6B43" w:rsidRDefault="002B6B43" w:rsidP="00A47181">
            <w:pPr>
              <w:rPr>
                <w:b/>
              </w:rPr>
            </w:pPr>
          </w:p>
          <w:p w:rsidR="002B6B43" w:rsidRPr="002C21FA" w:rsidRDefault="002B6B43" w:rsidP="00A47181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D376F" w:rsidRDefault="005E1B55" w:rsidP="00A47181">
            <w:r w:rsidRPr="002C21FA">
              <w:rPr>
                <w:color w:val="1F4E79" w:themeColor="accent1" w:themeShade="80"/>
              </w:rPr>
              <w:t>Bilancio di previsione</w:t>
            </w:r>
          </w:p>
        </w:tc>
        <w:tc>
          <w:tcPr>
            <w:tcW w:w="3544" w:type="dxa"/>
            <w:shd w:val="clear" w:color="auto" w:fill="FFFFFF" w:themeFill="background1"/>
          </w:tcPr>
          <w:p w:rsidR="008D376F" w:rsidRDefault="00525BC7" w:rsidP="00A47181">
            <w:r>
              <w:t>Istruttoria bilancio di previsione e predisposizione relazione di accompagnamento e schema di bilancio</w:t>
            </w:r>
          </w:p>
        </w:tc>
        <w:tc>
          <w:tcPr>
            <w:tcW w:w="4111" w:type="dxa"/>
            <w:shd w:val="clear" w:color="auto" w:fill="FFFFFF" w:themeFill="background1"/>
          </w:tcPr>
          <w:p w:rsidR="008D376F" w:rsidRDefault="007514E3" w:rsidP="00A47181">
            <w:r>
              <w:t>Gestione risorse e patrimonio</w:t>
            </w:r>
          </w:p>
        </w:tc>
      </w:tr>
      <w:tr w:rsidR="00525BC7" w:rsidTr="00A650BB">
        <w:tc>
          <w:tcPr>
            <w:tcW w:w="3397" w:type="dxa"/>
            <w:shd w:val="clear" w:color="auto" w:fill="FFFFFF" w:themeFill="background1"/>
          </w:tcPr>
          <w:p w:rsidR="00525BC7" w:rsidRDefault="00525BC7" w:rsidP="00A47181"/>
        </w:tc>
        <w:tc>
          <w:tcPr>
            <w:tcW w:w="3544" w:type="dxa"/>
            <w:shd w:val="clear" w:color="auto" w:fill="FFFFFF" w:themeFill="background1"/>
          </w:tcPr>
          <w:p w:rsidR="00525BC7" w:rsidRDefault="00525BC7" w:rsidP="00A47181"/>
        </w:tc>
        <w:tc>
          <w:tcPr>
            <w:tcW w:w="3544" w:type="dxa"/>
            <w:shd w:val="clear" w:color="auto" w:fill="FFFFFF" w:themeFill="background1"/>
          </w:tcPr>
          <w:p w:rsidR="00525BC7" w:rsidRDefault="00525BC7" w:rsidP="00A47181">
            <w:r>
              <w:t>Redazione bilancio di previsione annuale del Consiglio</w:t>
            </w:r>
            <w:r w:rsidR="00E72040">
              <w:t xml:space="preserve"> </w:t>
            </w:r>
            <w:r w:rsidR="001C0C00">
              <w:t>regionale</w:t>
            </w:r>
          </w:p>
        </w:tc>
        <w:tc>
          <w:tcPr>
            <w:tcW w:w="4111" w:type="dxa"/>
            <w:shd w:val="clear" w:color="auto" w:fill="FFFFFF" w:themeFill="background1"/>
          </w:tcPr>
          <w:p w:rsidR="00525BC7" w:rsidRDefault="007514E3" w:rsidP="00A47181">
            <w:r>
              <w:t>Gestione risorse e patrimonio</w:t>
            </w:r>
          </w:p>
        </w:tc>
      </w:tr>
      <w:tr w:rsidR="00E72040" w:rsidTr="00A650BB">
        <w:tc>
          <w:tcPr>
            <w:tcW w:w="3397" w:type="dxa"/>
            <w:shd w:val="clear" w:color="auto" w:fill="FFFFFF" w:themeFill="background1"/>
          </w:tcPr>
          <w:p w:rsidR="00E72040" w:rsidRDefault="00E72040" w:rsidP="00A47181"/>
        </w:tc>
        <w:tc>
          <w:tcPr>
            <w:tcW w:w="3544" w:type="dxa"/>
            <w:shd w:val="clear" w:color="auto" w:fill="FFFFFF" w:themeFill="background1"/>
          </w:tcPr>
          <w:p w:rsidR="00E72040" w:rsidRDefault="00E72040" w:rsidP="00A47181"/>
        </w:tc>
        <w:tc>
          <w:tcPr>
            <w:tcW w:w="3544" w:type="dxa"/>
            <w:shd w:val="clear" w:color="auto" w:fill="FFFFFF" w:themeFill="background1"/>
          </w:tcPr>
          <w:p w:rsidR="00E72040" w:rsidRDefault="00E72040" w:rsidP="00A47181">
            <w:r>
              <w:t>Redazione bilancio di gestione annuale del Consiglio</w:t>
            </w:r>
            <w:r w:rsidR="001C0C00">
              <w:t xml:space="preserve"> regionale</w:t>
            </w:r>
          </w:p>
        </w:tc>
        <w:tc>
          <w:tcPr>
            <w:tcW w:w="4111" w:type="dxa"/>
            <w:shd w:val="clear" w:color="auto" w:fill="FFFFFF" w:themeFill="background1"/>
          </w:tcPr>
          <w:p w:rsidR="00E72040" w:rsidRDefault="007514E3" w:rsidP="00A47181">
            <w:r>
              <w:t>Gestione risorse e patrimonio</w:t>
            </w:r>
          </w:p>
        </w:tc>
      </w:tr>
      <w:tr w:rsidR="00B832C0" w:rsidTr="00A650BB">
        <w:tc>
          <w:tcPr>
            <w:tcW w:w="3397" w:type="dxa"/>
            <w:shd w:val="clear" w:color="auto" w:fill="FFFFFF" w:themeFill="background1"/>
          </w:tcPr>
          <w:p w:rsidR="00B832C0" w:rsidRDefault="00B832C0" w:rsidP="00A47181"/>
        </w:tc>
        <w:tc>
          <w:tcPr>
            <w:tcW w:w="3544" w:type="dxa"/>
            <w:shd w:val="clear" w:color="auto" w:fill="FFFFFF" w:themeFill="background1"/>
          </w:tcPr>
          <w:p w:rsidR="00B832C0" w:rsidRDefault="00B832C0" w:rsidP="00A47181"/>
        </w:tc>
        <w:tc>
          <w:tcPr>
            <w:tcW w:w="3544" w:type="dxa"/>
            <w:shd w:val="clear" w:color="auto" w:fill="FFFFFF" w:themeFill="background1"/>
          </w:tcPr>
          <w:p w:rsidR="00B832C0" w:rsidRDefault="00B832C0" w:rsidP="001C0C00">
            <w:r>
              <w:t>Istruttoria vari</w:t>
            </w:r>
            <w:r w:rsidR="004F4DB2">
              <w:t>a</w:t>
            </w:r>
            <w:r>
              <w:t xml:space="preserve">zioni e assestamento </w:t>
            </w:r>
            <w:r w:rsidR="001861D5">
              <w:t xml:space="preserve">di bilancio </w:t>
            </w:r>
          </w:p>
        </w:tc>
        <w:tc>
          <w:tcPr>
            <w:tcW w:w="4111" w:type="dxa"/>
            <w:shd w:val="clear" w:color="auto" w:fill="FFFFFF" w:themeFill="background1"/>
          </w:tcPr>
          <w:p w:rsidR="00B832C0" w:rsidRDefault="007514E3" w:rsidP="00A47181">
            <w:r>
              <w:t>Gestione risorse e patrimonio</w:t>
            </w:r>
          </w:p>
        </w:tc>
      </w:tr>
      <w:tr w:rsidR="008D376F" w:rsidTr="00A650BB">
        <w:tc>
          <w:tcPr>
            <w:tcW w:w="3397" w:type="dxa"/>
            <w:shd w:val="clear" w:color="auto" w:fill="FFFFFF" w:themeFill="background1"/>
          </w:tcPr>
          <w:p w:rsidR="008D376F" w:rsidRDefault="008D376F" w:rsidP="00A47181"/>
        </w:tc>
        <w:tc>
          <w:tcPr>
            <w:tcW w:w="3544" w:type="dxa"/>
            <w:shd w:val="clear" w:color="auto" w:fill="FFFFFF" w:themeFill="background1"/>
          </w:tcPr>
          <w:p w:rsidR="008D376F" w:rsidRDefault="00525BC7" w:rsidP="00A47181">
            <w:r w:rsidRPr="002C21FA">
              <w:rPr>
                <w:color w:val="1F4E79" w:themeColor="accent1" w:themeShade="80"/>
              </w:rPr>
              <w:t>Rendiconto</w:t>
            </w:r>
          </w:p>
        </w:tc>
        <w:tc>
          <w:tcPr>
            <w:tcW w:w="3544" w:type="dxa"/>
            <w:shd w:val="clear" w:color="auto" w:fill="FFFFFF" w:themeFill="background1"/>
          </w:tcPr>
          <w:p w:rsidR="005E1B55" w:rsidRDefault="00525BC7" w:rsidP="00A47181">
            <w:r>
              <w:t>Istruttoria rendiconto e predisposizione relazione illustrativa e schema rendiconto generale</w:t>
            </w:r>
            <w:r w:rsidR="00AC3EED">
              <w:t xml:space="preserve"> del Consiglio regionale</w:t>
            </w:r>
          </w:p>
        </w:tc>
        <w:tc>
          <w:tcPr>
            <w:tcW w:w="4111" w:type="dxa"/>
            <w:shd w:val="clear" w:color="auto" w:fill="FFFFFF" w:themeFill="background1"/>
          </w:tcPr>
          <w:p w:rsidR="008D376F" w:rsidRDefault="007514E3" w:rsidP="00A47181">
            <w:r>
              <w:t>Gestione risorse e patrimonio</w:t>
            </w:r>
          </w:p>
        </w:tc>
      </w:tr>
      <w:tr w:rsidR="008D376F" w:rsidTr="00A650BB">
        <w:tc>
          <w:tcPr>
            <w:tcW w:w="3397" w:type="dxa"/>
            <w:shd w:val="clear" w:color="auto" w:fill="FFFFFF" w:themeFill="background1"/>
          </w:tcPr>
          <w:p w:rsidR="008D376F" w:rsidRDefault="008D376F" w:rsidP="00A47181"/>
        </w:tc>
        <w:tc>
          <w:tcPr>
            <w:tcW w:w="3544" w:type="dxa"/>
            <w:shd w:val="clear" w:color="auto" w:fill="FFFFFF" w:themeFill="background1"/>
          </w:tcPr>
          <w:p w:rsidR="008D376F" w:rsidRDefault="008D376F" w:rsidP="00A47181"/>
        </w:tc>
        <w:tc>
          <w:tcPr>
            <w:tcW w:w="3544" w:type="dxa"/>
            <w:shd w:val="clear" w:color="auto" w:fill="FFFFFF" w:themeFill="background1"/>
          </w:tcPr>
          <w:p w:rsidR="008D376F" w:rsidRDefault="005E1B55" w:rsidP="004F4DB2">
            <w:r>
              <w:t xml:space="preserve">Redazione </w:t>
            </w:r>
            <w:r w:rsidR="004F4DB2">
              <w:t>rendiconto</w:t>
            </w:r>
            <w:r>
              <w:t xml:space="preserve"> del Consiglio </w:t>
            </w:r>
            <w:r w:rsidR="00AC3EED">
              <w:t>regionale</w:t>
            </w:r>
          </w:p>
        </w:tc>
        <w:tc>
          <w:tcPr>
            <w:tcW w:w="4111" w:type="dxa"/>
            <w:shd w:val="clear" w:color="auto" w:fill="FFFFFF" w:themeFill="background1"/>
          </w:tcPr>
          <w:p w:rsidR="008D376F" w:rsidRDefault="007514E3" w:rsidP="00A47181">
            <w:r>
              <w:t>Gestione risorse e patrimonio</w:t>
            </w:r>
          </w:p>
        </w:tc>
      </w:tr>
      <w:tr w:rsidR="008D376F" w:rsidTr="00A650BB">
        <w:tc>
          <w:tcPr>
            <w:tcW w:w="3397" w:type="dxa"/>
            <w:shd w:val="clear" w:color="auto" w:fill="FFFFFF" w:themeFill="background1"/>
          </w:tcPr>
          <w:p w:rsidR="008D376F" w:rsidRDefault="008D376F" w:rsidP="00A47181"/>
        </w:tc>
        <w:tc>
          <w:tcPr>
            <w:tcW w:w="3544" w:type="dxa"/>
            <w:shd w:val="clear" w:color="auto" w:fill="FFFFFF" w:themeFill="background1"/>
          </w:tcPr>
          <w:p w:rsidR="008D376F" w:rsidRPr="002C21FA" w:rsidRDefault="005E1B55" w:rsidP="00A47181">
            <w:pPr>
              <w:rPr>
                <w:color w:val="1F4E79" w:themeColor="accent1" w:themeShade="80"/>
              </w:rPr>
            </w:pPr>
            <w:r w:rsidRPr="002C21FA">
              <w:rPr>
                <w:color w:val="1F4E79" w:themeColor="accent1" w:themeShade="80"/>
              </w:rPr>
              <w:t>Gestione entrate</w:t>
            </w:r>
            <w:r w:rsidR="000E3EC0" w:rsidRPr="002C21FA">
              <w:rPr>
                <w:color w:val="1F4E79" w:themeColor="accent1" w:themeShade="80"/>
              </w:rPr>
              <w:t>/uscite</w:t>
            </w:r>
          </w:p>
        </w:tc>
        <w:tc>
          <w:tcPr>
            <w:tcW w:w="3544" w:type="dxa"/>
            <w:shd w:val="clear" w:color="auto" w:fill="FFFFFF" w:themeFill="background1"/>
          </w:tcPr>
          <w:p w:rsidR="008D376F" w:rsidRDefault="001861D5" w:rsidP="00A47181">
            <w:r>
              <w:t>Monitoraggio delle</w:t>
            </w:r>
            <w:r w:rsidR="005E1B55">
              <w:t xml:space="preserve"> entrate di competenza del bilancio del Consiglio</w:t>
            </w:r>
            <w:r w:rsidR="00E502AB">
              <w:t xml:space="preserve"> regionale</w:t>
            </w:r>
            <w:r w:rsidR="00CA17B3">
              <w:t>. Procedure di introito</w:t>
            </w:r>
          </w:p>
        </w:tc>
        <w:tc>
          <w:tcPr>
            <w:tcW w:w="4111" w:type="dxa"/>
            <w:shd w:val="clear" w:color="auto" w:fill="FFFFFF" w:themeFill="background1"/>
          </w:tcPr>
          <w:p w:rsidR="008D376F" w:rsidRDefault="007514E3" w:rsidP="00A47181">
            <w:r>
              <w:t>Gestione risorse e patrimonio</w:t>
            </w:r>
          </w:p>
        </w:tc>
      </w:tr>
      <w:tr w:rsidR="008D376F" w:rsidTr="00A650BB">
        <w:tc>
          <w:tcPr>
            <w:tcW w:w="3397" w:type="dxa"/>
            <w:shd w:val="clear" w:color="auto" w:fill="FFFFFF" w:themeFill="background1"/>
          </w:tcPr>
          <w:p w:rsidR="008D376F" w:rsidRDefault="008D376F" w:rsidP="00A47181"/>
        </w:tc>
        <w:tc>
          <w:tcPr>
            <w:tcW w:w="3544" w:type="dxa"/>
            <w:shd w:val="clear" w:color="auto" w:fill="FFFFFF" w:themeFill="background1"/>
          </w:tcPr>
          <w:p w:rsidR="008D376F" w:rsidRDefault="008D376F" w:rsidP="00A47181"/>
        </w:tc>
        <w:tc>
          <w:tcPr>
            <w:tcW w:w="3544" w:type="dxa"/>
            <w:shd w:val="clear" w:color="auto" w:fill="FFFFFF" w:themeFill="background1"/>
          </w:tcPr>
          <w:p w:rsidR="008D376F" w:rsidRDefault="006B61D7" w:rsidP="00A47181">
            <w:r>
              <w:t>Monitoraggio degli impegni di competenza</w:t>
            </w:r>
            <w:r w:rsidR="001861D5">
              <w:t xml:space="preserve"> del bilancio de</w:t>
            </w:r>
            <w:r w:rsidR="00CA17B3">
              <w:t>l Consiglio</w:t>
            </w:r>
            <w:r w:rsidR="00E502AB">
              <w:t xml:space="preserve"> regionale</w:t>
            </w:r>
            <w:r w:rsidR="00CA17B3">
              <w:t>. Procedure di spesa</w:t>
            </w:r>
          </w:p>
          <w:p w:rsidR="00865286" w:rsidRDefault="00865286" w:rsidP="00A47181"/>
        </w:tc>
        <w:tc>
          <w:tcPr>
            <w:tcW w:w="4111" w:type="dxa"/>
            <w:shd w:val="clear" w:color="auto" w:fill="FFFFFF" w:themeFill="background1"/>
          </w:tcPr>
          <w:p w:rsidR="008D376F" w:rsidRDefault="007514E3" w:rsidP="00A47181">
            <w:r>
              <w:t>Gestione risorse e patrimonio</w:t>
            </w:r>
          </w:p>
        </w:tc>
      </w:tr>
      <w:tr w:rsidR="005E1B55" w:rsidTr="00A650BB">
        <w:tc>
          <w:tcPr>
            <w:tcW w:w="3397" w:type="dxa"/>
            <w:shd w:val="clear" w:color="auto" w:fill="FFFFFF" w:themeFill="background1"/>
          </w:tcPr>
          <w:p w:rsidR="005E1B55" w:rsidRDefault="005E1B55" w:rsidP="00A47181"/>
        </w:tc>
        <w:tc>
          <w:tcPr>
            <w:tcW w:w="3544" w:type="dxa"/>
            <w:shd w:val="clear" w:color="auto" w:fill="FFFFFF" w:themeFill="background1"/>
          </w:tcPr>
          <w:p w:rsidR="005E1B55" w:rsidRDefault="005E1B55" w:rsidP="00A47181"/>
        </w:tc>
        <w:tc>
          <w:tcPr>
            <w:tcW w:w="3544" w:type="dxa"/>
            <w:shd w:val="clear" w:color="auto" w:fill="FFFFFF" w:themeFill="background1"/>
          </w:tcPr>
          <w:p w:rsidR="005E1B55" w:rsidRDefault="001861D5" w:rsidP="00A47181">
            <w:r>
              <w:t>Gestione dei residui attivi e pa</w:t>
            </w:r>
            <w:r w:rsidR="00CA17B3">
              <w:t xml:space="preserve">ssivi e relativo </w:t>
            </w:r>
            <w:proofErr w:type="spellStart"/>
            <w:r w:rsidR="00CA17B3">
              <w:t>riaccertamento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5E1B55" w:rsidRDefault="007514E3" w:rsidP="00A47181">
            <w:r>
              <w:t>Gestione risorse e patrimonio</w:t>
            </w:r>
          </w:p>
        </w:tc>
      </w:tr>
      <w:tr w:rsidR="00B832C0" w:rsidTr="00A650BB">
        <w:tc>
          <w:tcPr>
            <w:tcW w:w="3397" w:type="dxa"/>
            <w:shd w:val="clear" w:color="auto" w:fill="FFFFFF" w:themeFill="background1"/>
          </w:tcPr>
          <w:p w:rsidR="00B832C0" w:rsidRDefault="00B832C0" w:rsidP="00A47181"/>
        </w:tc>
        <w:tc>
          <w:tcPr>
            <w:tcW w:w="3544" w:type="dxa"/>
            <w:shd w:val="clear" w:color="auto" w:fill="FFFFFF" w:themeFill="background1"/>
          </w:tcPr>
          <w:p w:rsidR="00B832C0" w:rsidRDefault="00B832C0" w:rsidP="00A47181"/>
        </w:tc>
        <w:tc>
          <w:tcPr>
            <w:tcW w:w="3544" w:type="dxa"/>
            <w:shd w:val="clear" w:color="auto" w:fill="FFFFFF" w:themeFill="background1"/>
          </w:tcPr>
          <w:p w:rsidR="00B832C0" w:rsidRDefault="00B832C0" w:rsidP="00A47181">
            <w:r>
              <w:t xml:space="preserve">Visto di regolarità contabile su provvedimenti dirigenziali </w:t>
            </w:r>
            <w:r w:rsidR="00525BC7">
              <w:t xml:space="preserve">e delibere </w:t>
            </w:r>
            <w:r>
              <w:t>di impegno di spesa</w:t>
            </w:r>
          </w:p>
        </w:tc>
        <w:tc>
          <w:tcPr>
            <w:tcW w:w="4111" w:type="dxa"/>
            <w:shd w:val="clear" w:color="auto" w:fill="FFFFFF" w:themeFill="background1"/>
          </w:tcPr>
          <w:p w:rsidR="00B832C0" w:rsidRDefault="007514E3" w:rsidP="00A47181">
            <w:r>
              <w:t>Gestione risorse e patrimonio</w:t>
            </w:r>
          </w:p>
        </w:tc>
      </w:tr>
      <w:tr w:rsidR="00D63655" w:rsidTr="00A650BB">
        <w:tc>
          <w:tcPr>
            <w:tcW w:w="3397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A47181">
            <w:r>
              <w:t xml:space="preserve">Gestione </w:t>
            </w:r>
            <w:r w:rsidR="00DB6053">
              <w:t xml:space="preserve">dei </w:t>
            </w:r>
            <w:r>
              <w:t xml:space="preserve">rapporti con </w:t>
            </w:r>
            <w:r w:rsidR="00C472B0">
              <w:t>l'</w:t>
            </w:r>
            <w:r>
              <w:t>Istituto tesoriere</w:t>
            </w:r>
          </w:p>
        </w:tc>
        <w:tc>
          <w:tcPr>
            <w:tcW w:w="4111" w:type="dxa"/>
            <w:shd w:val="clear" w:color="auto" w:fill="FFFFFF" w:themeFill="background1"/>
          </w:tcPr>
          <w:p w:rsidR="00D63655" w:rsidRDefault="007514E3" w:rsidP="00A47181">
            <w:r>
              <w:t>Gestione risorse e patrimonio</w:t>
            </w:r>
          </w:p>
        </w:tc>
      </w:tr>
      <w:tr w:rsidR="00C472B0" w:rsidTr="00A650BB">
        <w:tc>
          <w:tcPr>
            <w:tcW w:w="3397" w:type="dxa"/>
            <w:shd w:val="clear" w:color="auto" w:fill="FFFFFF" w:themeFill="background1"/>
          </w:tcPr>
          <w:p w:rsidR="00C472B0" w:rsidRDefault="00C472B0" w:rsidP="00A47181"/>
        </w:tc>
        <w:tc>
          <w:tcPr>
            <w:tcW w:w="3544" w:type="dxa"/>
            <w:shd w:val="clear" w:color="auto" w:fill="FFFFFF" w:themeFill="background1"/>
          </w:tcPr>
          <w:p w:rsidR="00C472B0" w:rsidRDefault="00C472B0" w:rsidP="00A47181"/>
        </w:tc>
        <w:tc>
          <w:tcPr>
            <w:tcW w:w="3544" w:type="dxa"/>
            <w:shd w:val="clear" w:color="auto" w:fill="FFFFFF" w:themeFill="background1"/>
          </w:tcPr>
          <w:p w:rsidR="00C472B0" w:rsidRDefault="00C472B0" w:rsidP="00A47181">
            <w:r>
              <w:t>Gestione fondo economale</w:t>
            </w:r>
          </w:p>
        </w:tc>
        <w:tc>
          <w:tcPr>
            <w:tcW w:w="4111" w:type="dxa"/>
            <w:shd w:val="clear" w:color="auto" w:fill="FFFFFF" w:themeFill="background1"/>
          </w:tcPr>
          <w:p w:rsidR="00C472B0" w:rsidRDefault="007514E3" w:rsidP="00A47181">
            <w:r>
              <w:t>Gestione risorse e patrimonio</w:t>
            </w:r>
          </w:p>
        </w:tc>
      </w:tr>
      <w:tr w:rsidR="005E1B55" w:rsidTr="00A650BB">
        <w:tc>
          <w:tcPr>
            <w:tcW w:w="3397" w:type="dxa"/>
            <w:shd w:val="clear" w:color="auto" w:fill="FFFFFF" w:themeFill="background1"/>
          </w:tcPr>
          <w:p w:rsidR="005E1B55" w:rsidRDefault="005E1B55" w:rsidP="00A47181"/>
        </w:tc>
        <w:tc>
          <w:tcPr>
            <w:tcW w:w="3544" w:type="dxa"/>
            <w:shd w:val="clear" w:color="auto" w:fill="FFFFFF" w:themeFill="background1"/>
          </w:tcPr>
          <w:p w:rsidR="005E1B55" w:rsidRDefault="005E1B55" w:rsidP="00A47181"/>
        </w:tc>
        <w:tc>
          <w:tcPr>
            <w:tcW w:w="3544" w:type="dxa"/>
            <w:shd w:val="clear" w:color="auto" w:fill="FFFFFF" w:themeFill="background1"/>
          </w:tcPr>
          <w:p w:rsidR="005E1B55" w:rsidRDefault="00865286" w:rsidP="00A47181">
            <w:r>
              <w:t>Adempimenti fiscali e tributari</w:t>
            </w:r>
          </w:p>
          <w:p w:rsidR="00865286" w:rsidRDefault="00865286" w:rsidP="00A47181"/>
        </w:tc>
        <w:tc>
          <w:tcPr>
            <w:tcW w:w="4111" w:type="dxa"/>
            <w:shd w:val="clear" w:color="auto" w:fill="FFFFFF" w:themeFill="background1"/>
          </w:tcPr>
          <w:p w:rsidR="005E1B55" w:rsidRDefault="007514E3" w:rsidP="00A47181">
            <w:r>
              <w:t>Gestione risorse e patrimonio</w:t>
            </w:r>
          </w:p>
        </w:tc>
      </w:tr>
      <w:tr w:rsidR="009B3CDB" w:rsidTr="00A650BB">
        <w:tc>
          <w:tcPr>
            <w:tcW w:w="3397" w:type="dxa"/>
            <w:shd w:val="clear" w:color="auto" w:fill="FFFFFF" w:themeFill="background1"/>
          </w:tcPr>
          <w:p w:rsidR="009B3CDB" w:rsidRDefault="009B3CDB" w:rsidP="00A47181"/>
        </w:tc>
        <w:tc>
          <w:tcPr>
            <w:tcW w:w="3544" w:type="dxa"/>
            <w:shd w:val="clear" w:color="auto" w:fill="FFFFFF" w:themeFill="background1"/>
          </w:tcPr>
          <w:p w:rsidR="009B3CDB" w:rsidRDefault="009B3CDB" w:rsidP="00A47181"/>
        </w:tc>
        <w:tc>
          <w:tcPr>
            <w:tcW w:w="3544" w:type="dxa"/>
            <w:shd w:val="clear" w:color="auto" w:fill="FFFFFF" w:themeFill="background1"/>
          </w:tcPr>
          <w:p w:rsidR="009B3CDB" w:rsidRDefault="00525BC7" w:rsidP="00C472B0">
            <w:r>
              <w:t>Verifica adempimenti inerenti ai requisiti pe</w:t>
            </w:r>
            <w:r w:rsidR="00CA17B3">
              <w:t>r la liquidazione delle fatture</w:t>
            </w:r>
          </w:p>
        </w:tc>
        <w:tc>
          <w:tcPr>
            <w:tcW w:w="4111" w:type="dxa"/>
            <w:shd w:val="clear" w:color="auto" w:fill="FFFFFF" w:themeFill="background1"/>
          </w:tcPr>
          <w:p w:rsidR="009B3CDB" w:rsidRDefault="007514E3" w:rsidP="00A47181">
            <w:r>
              <w:t>Gestione risorse e patrimonio</w:t>
            </w:r>
          </w:p>
        </w:tc>
      </w:tr>
      <w:tr w:rsidR="00F479E3" w:rsidTr="00A650BB">
        <w:tc>
          <w:tcPr>
            <w:tcW w:w="3397" w:type="dxa"/>
            <w:shd w:val="clear" w:color="auto" w:fill="FFFFFF" w:themeFill="background1"/>
          </w:tcPr>
          <w:p w:rsidR="00F479E3" w:rsidRDefault="00F479E3" w:rsidP="00A47181"/>
        </w:tc>
        <w:tc>
          <w:tcPr>
            <w:tcW w:w="3544" w:type="dxa"/>
            <w:shd w:val="clear" w:color="auto" w:fill="FFFFFF" w:themeFill="background1"/>
          </w:tcPr>
          <w:p w:rsidR="00F479E3" w:rsidRDefault="00F479E3" w:rsidP="00A47181"/>
        </w:tc>
        <w:tc>
          <w:tcPr>
            <w:tcW w:w="3544" w:type="dxa"/>
            <w:shd w:val="clear" w:color="auto" w:fill="FFFFFF" w:themeFill="background1"/>
          </w:tcPr>
          <w:p w:rsidR="00F479E3" w:rsidRDefault="00F479E3" w:rsidP="00A47181"/>
        </w:tc>
        <w:tc>
          <w:tcPr>
            <w:tcW w:w="4111" w:type="dxa"/>
            <w:shd w:val="clear" w:color="auto" w:fill="FFFFFF" w:themeFill="background1"/>
          </w:tcPr>
          <w:p w:rsidR="00F479E3" w:rsidRDefault="00F479E3" w:rsidP="00A47181"/>
        </w:tc>
      </w:tr>
      <w:tr w:rsidR="005E1B55" w:rsidTr="00A650BB">
        <w:tc>
          <w:tcPr>
            <w:tcW w:w="3397" w:type="dxa"/>
            <w:shd w:val="clear" w:color="auto" w:fill="FFFFFF" w:themeFill="background1"/>
          </w:tcPr>
          <w:p w:rsidR="005E1B55" w:rsidRPr="002B6B43" w:rsidRDefault="005E1B55" w:rsidP="00A47181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E1B55" w:rsidRDefault="000C2359" w:rsidP="00FB661F">
            <w:r>
              <w:rPr>
                <w:color w:val="1F4E79" w:themeColor="accent1" w:themeShade="80"/>
              </w:rPr>
              <w:t>Gestione patrimoniale C</w:t>
            </w:r>
            <w:r w:rsidR="008E3EC5" w:rsidRPr="002C21FA">
              <w:rPr>
                <w:color w:val="1F4E79" w:themeColor="accent1" w:themeShade="80"/>
              </w:rPr>
              <w:t>onsiglieri</w:t>
            </w:r>
            <w:r w:rsidR="00FB661F" w:rsidRPr="002C21FA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t xml:space="preserve">regionali </w:t>
            </w:r>
            <w:r w:rsidR="00FB661F" w:rsidRPr="002C21FA">
              <w:rPr>
                <w:color w:val="1F4E79" w:themeColor="accent1" w:themeShade="80"/>
              </w:rPr>
              <w:t>e Gruppi consiliari</w:t>
            </w:r>
          </w:p>
        </w:tc>
        <w:tc>
          <w:tcPr>
            <w:tcW w:w="3544" w:type="dxa"/>
            <w:shd w:val="clear" w:color="auto" w:fill="FFFFFF" w:themeFill="background1"/>
          </w:tcPr>
          <w:p w:rsidR="005E1B55" w:rsidRDefault="00CC31A5" w:rsidP="00A47181">
            <w:r>
              <w:t>Finanziamento gruppi consiliari</w:t>
            </w:r>
            <w:r w:rsidR="00ED30B1">
              <w:t xml:space="preserve"> –impegno di spesa dei contributi</w:t>
            </w:r>
          </w:p>
        </w:tc>
        <w:tc>
          <w:tcPr>
            <w:tcW w:w="4111" w:type="dxa"/>
            <w:shd w:val="clear" w:color="auto" w:fill="FFFFFF" w:themeFill="background1"/>
          </w:tcPr>
          <w:p w:rsidR="005E1B55" w:rsidRDefault="008510DA" w:rsidP="00A47181">
            <w:r>
              <w:t>Gestione risorse e patrimonio</w:t>
            </w:r>
          </w:p>
        </w:tc>
      </w:tr>
      <w:tr w:rsidR="00ED30B1" w:rsidTr="00A650BB">
        <w:tc>
          <w:tcPr>
            <w:tcW w:w="3397" w:type="dxa"/>
            <w:shd w:val="clear" w:color="auto" w:fill="FFFFFF" w:themeFill="background1"/>
          </w:tcPr>
          <w:p w:rsidR="00ED30B1" w:rsidRDefault="00ED30B1" w:rsidP="00A47181"/>
        </w:tc>
        <w:tc>
          <w:tcPr>
            <w:tcW w:w="3544" w:type="dxa"/>
            <w:shd w:val="clear" w:color="auto" w:fill="FFFFFF" w:themeFill="background1"/>
          </w:tcPr>
          <w:p w:rsidR="00ED30B1" w:rsidRDefault="00ED30B1" w:rsidP="00A47181"/>
        </w:tc>
        <w:tc>
          <w:tcPr>
            <w:tcW w:w="3544" w:type="dxa"/>
            <w:shd w:val="clear" w:color="auto" w:fill="FFFFFF" w:themeFill="background1"/>
          </w:tcPr>
          <w:p w:rsidR="00ED30B1" w:rsidRDefault="00ED30B1" w:rsidP="00DB6053">
            <w:r>
              <w:t>Presa d'atto dei rendiconti dei gruppi consiliari</w:t>
            </w:r>
            <w:r w:rsidR="00655E30">
              <w:t xml:space="preserve"> e trasmissione degli </w:t>
            </w:r>
            <w:r w:rsidR="00FB661F">
              <w:t xml:space="preserve">stessi </w:t>
            </w:r>
            <w:r w:rsidR="00655E30">
              <w:t xml:space="preserve">alla Sezione regionale di controllo della Corte dei Conti per verifiche di competenza e adempimenti </w:t>
            </w:r>
            <w:r w:rsidR="00FB661F">
              <w:t xml:space="preserve">conseguenti </w:t>
            </w:r>
          </w:p>
        </w:tc>
        <w:tc>
          <w:tcPr>
            <w:tcW w:w="4111" w:type="dxa"/>
            <w:shd w:val="clear" w:color="auto" w:fill="FFFFFF" w:themeFill="background1"/>
          </w:tcPr>
          <w:p w:rsidR="00ED30B1" w:rsidRDefault="008510DA" w:rsidP="00A47181">
            <w:r>
              <w:t>Gestione risorse e patrimonio</w:t>
            </w:r>
          </w:p>
        </w:tc>
      </w:tr>
      <w:tr w:rsidR="00CC31A5" w:rsidTr="00A650BB">
        <w:tc>
          <w:tcPr>
            <w:tcW w:w="3397" w:type="dxa"/>
            <w:shd w:val="clear" w:color="auto" w:fill="FFFFFF" w:themeFill="background1"/>
          </w:tcPr>
          <w:p w:rsidR="00CC31A5" w:rsidRDefault="00CC31A5" w:rsidP="00A47181"/>
        </w:tc>
        <w:tc>
          <w:tcPr>
            <w:tcW w:w="3544" w:type="dxa"/>
            <w:shd w:val="clear" w:color="auto" w:fill="FFFFFF" w:themeFill="background1"/>
          </w:tcPr>
          <w:p w:rsidR="00CC31A5" w:rsidRDefault="00CC31A5" w:rsidP="00A47181"/>
        </w:tc>
        <w:tc>
          <w:tcPr>
            <w:tcW w:w="3544" w:type="dxa"/>
            <w:shd w:val="clear" w:color="auto" w:fill="FFFFFF" w:themeFill="background1"/>
          </w:tcPr>
          <w:p w:rsidR="00CC31A5" w:rsidRDefault="00B72869" w:rsidP="00E253B1">
            <w:r>
              <w:t xml:space="preserve">Corresponsione </w:t>
            </w:r>
            <w:r w:rsidR="00E253B1">
              <w:t>trattamento indennitario spettante</w:t>
            </w:r>
            <w:r>
              <w:t xml:space="preserve"> ai Consiglieri regionali in carica</w:t>
            </w:r>
          </w:p>
        </w:tc>
        <w:tc>
          <w:tcPr>
            <w:tcW w:w="4111" w:type="dxa"/>
            <w:shd w:val="clear" w:color="auto" w:fill="FFFFFF" w:themeFill="background1"/>
          </w:tcPr>
          <w:p w:rsidR="00CC31A5" w:rsidRDefault="008510DA" w:rsidP="00A47181">
            <w:r>
              <w:t>Gestione risorse e patrimonio</w:t>
            </w:r>
          </w:p>
        </w:tc>
      </w:tr>
      <w:tr w:rsidR="00117341" w:rsidTr="00A650BB">
        <w:tc>
          <w:tcPr>
            <w:tcW w:w="3397" w:type="dxa"/>
            <w:shd w:val="clear" w:color="auto" w:fill="FFFFFF" w:themeFill="background1"/>
          </w:tcPr>
          <w:p w:rsidR="00117341" w:rsidRDefault="00117341" w:rsidP="00A47181"/>
        </w:tc>
        <w:tc>
          <w:tcPr>
            <w:tcW w:w="3544" w:type="dxa"/>
            <w:shd w:val="clear" w:color="auto" w:fill="FFFFFF" w:themeFill="background1"/>
          </w:tcPr>
          <w:p w:rsidR="00117341" w:rsidRDefault="00117341" w:rsidP="00A47181"/>
        </w:tc>
        <w:tc>
          <w:tcPr>
            <w:tcW w:w="3544" w:type="dxa"/>
            <w:shd w:val="clear" w:color="auto" w:fill="FFFFFF" w:themeFill="background1"/>
          </w:tcPr>
          <w:p w:rsidR="00117341" w:rsidRDefault="00117341" w:rsidP="00A47181">
            <w:r>
              <w:t>Corresponsione indennità di fine mandato consiglieri cessati</w:t>
            </w:r>
          </w:p>
        </w:tc>
        <w:tc>
          <w:tcPr>
            <w:tcW w:w="4111" w:type="dxa"/>
            <w:shd w:val="clear" w:color="auto" w:fill="FFFFFF" w:themeFill="background1"/>
          </w:tcPr>
          <w:p w:rsidR="00117341" w:rsidRDefault="00117341" w:rsidP="00A47181">
            <w:r>
              <w:t>Gestione risorse e patrimonio</w:t>
            </w:r>
          </w:p>
        </w:tc>
      </w:tr>
      <w:tr w:rsidR="00B11213" w:rsidTr="00A650BB">
        <w:tc>
          <w:tcPr>
            <w:tcW w:w="3397" w:type="dxa"/>
            <w:shd w:val="clear" w:color="auto" w:fill="FFFFFF" w:themeFill="background1"/>
          </w:tcPr>
          <w:p w:rsidR="00B11213" w:rsidRDefault="00B11213" w:rsidP="00A47181"/>
        </w:tc>
        <w:tc>
          <w:tcPr>
            <w:tcW w:w="3544" w:type="dxa"/>
            <w:shd w:val="clear" w:color="auto" w:fill="FFFFFF" w:themeFill="background1"/>
          </w:tcPr>
          <w:p w:rsidR="00B11213" w:rsidRDefault="00B11213" w:rsidP="00A47181"/>
        </w:tc>
        <w:tc>
          <w:tcPr>
            <w:tcW w:w="3544" w:type="dxa"/>
            <w:shd w:val="clear" w:color="auto" w:fill="FFFFFF" w:themeFill="background1"/>
          </w:tcPr>
          <w:p w:rsidR="00B11213" w:rsidRDefault="00117341" w:rsidP="00A47181">
            <w:r>
              <w:t>Corresponsione assegni vitalizi ad ex consiglieri e assegni di reversibilità ad aventi diritto</w:t>
            </w:r>
          </w:p>
        </w:tc>
        <w:tc>
          <w:tcPr>
            <w:tcW w:w="4111" w:type="dxa"/>
            <w:shd w:val="clear" w:color="auto" w:fill="FFFFFF" w:themeFill="background1"/>
          </w:tcPr>
          <w:p w:rsidR="00B11213" w:rsidRDefault="00B11213" w:rsidP="00A47181">
            <w:r>
              <w:t>Gestione risorse e patrimonio</w:t>
            </w:r>
          </w:p>
        </w:tc>
      </w:tr>
      <w:tr w:rsidR="00117341" w:rsidTr="00A650BB">
        <w:tc>
          <w:tcPr>
            <w:tcW w:w="3397" w:type="dxa"/>
            <w:shd w:val="clear" w:color="auto" w:fill="FFFFFF" w:themeFill="background1"/>
          </w:tcPr>
          <w:p w:rsidR="00117341" w:rsidRDefault="00117341" w:rsidP="00A47181"/>
        </w:tc>
        <w:tc>
          <w:tcPr>
            <w:tcW w:w="3544" w:type="dxa"/>
            <w:shd w:val="clear" w:color="auto" w:fill="FFFFFF" w:themeFill="background1"/>
          </w:tcPr>
          <w:p w:rsidR="00117341" w:rsidRDefault="00117341" w:rsidP="00A47181"/>
        </w:tc>
        <w:tc>
          <w:tcPr>
            <w:tcW w:w="3544" w:type="dxa"/>
            <w:shd w:val="clear" w:color="auto" w:fill="FFFFFF" w:themeFill="background1"/>
          </w:tcPr>
          <w:p w:rsidR="00117341" w:rsidRDefault="00117341" w:rsidP="00A47181">
            <w:r>
              <w:t>Adempimenti fiscali e tributari</w:t>
            </w:r>
            <w:r w:rsidR="00DB6053">
              <w:t xml:space="preserve"> Consiglieri regionali</w:t>
            </w:r>
          </w:p>
        </w:tc>
        <w:tc>
          <w:tcPr>
            <w:tcW w:w="4111" w:type="dxa"/>
            <w:shd w:val="clear" w:color="auto" w:fill="FFFFFF" w:themeFill="background1"/>
          </w:tcPr>
          <w:p w:rsidR="00117341" w:rsidRDefault="00117341" w:rsidP="00A47181">
            <w:r>
              <w:t>Gestione risorse e patrimonio</w:t>
            </w:r>
          </w:p>
        </w:tc>
      </w:tr>
      <w:tr w:rsidR="001A6A7C" w:rsidTr="00A650BB">
        <w:tc>
          <w:tcPr>
            <w:tcW w:w="3397" w:type="dxa"/>
            <w:shd w:val="clear" w:color="auto" w:fill="FFFFFF" w:themeFill="background1"/>
          </w:tcPr>
          <w:p w:rsidR="001A6A7C" w:rsidRDefault="001A6A7C" w:rsidP="00A47181"/>
        </w:tc>
        <w:tc>
          <w:tcPr>
            <w:tcW w:w="3544" w:type="dxa"/>
            <w:shd w:val="clear" w:color="auto" w:fill="FFFFFF" w:themeFill="background1"/>
          </w:tcPr>
          <w:p w:rsidR="001A6A7C" w:rsidRDefault="001A6A7C" w:rsidP="00A47181"/>
        </w:tc>
        <w:tc>
          <w:tcPr>
            <w:tcW w:w="3544" w:type="dxa"/>
            <w:shd w:val="clear" w:color="auto" w:fill="FFFFFF" w:themeFill="background1"/>
          </w:tcPr>
          <w:p w:rsidR="001A6A7C" w:rsidRDefault="001A6A7C" w:rsidP="00A47181">
            <w:r w:rsidRPr="00772C6B">
              <w:t>Gestione bilancio dell'Istituto dell'Assegno Vitalizio</w:t>
            </w:r>
          </w:p>
        </w:tc>
        <w:tc>
          <w:tcPr>
            <w:tcW w:w="4111" w:type="dxa"/>
            <w:shd w:val="clear" w:color="auto" w:fill="FFFFFF" w:themeFill="background1"/>
          </w:tcPr>
          <w:p w:rsidR="001A6A7C" w:rsidRDefault="001A6A7C" w:rsidP="00A47181">
            <w:r>
              <w:t>Gestione risorse e patrimonio</w:t>
            </w:r>
          </w:p>
        </w:tc>
      </w:tr>
      <w:tr w:rsidR="005E1B55" w:rsidTr="00A650BB">
        <w:tc>
          <w:tcPr>
            <w:tcW w:w="3397" w:type="dxa"/>
            <w:shd w:val="clear" w:color="auto" w:fill="FFFFFF" w:themeFill="background1"/>
          </w:tcPr>
          <w:p w:rsidR="005E1B55" w:rsidRDefault="005E1B55" w:rsidP="00A47181"/>
        </w:tc>
        <w:tc>
          <w:tcPr>
            <w:tcW w:w="3544" w:type="dxa"/>
            <w:shd w:val="clear" w:color="auto" w:fill="FFFFFF" w:themeFill="background1"/>
          </w:tcPr>
          <w:p w:rsidR="005E1B55" w:rsidRDefault="005E1B55" w:rsidP="00A47181"/>
        </w:tc>
        <w:tc>
          <w:tcPr>
            <w:tcW w:w="3544" w:type="dxa"/>
            <w:shd w:val="clear" w:color="auto" w:fill="FFFFFF" w:themeFill="background1"/>
          </w:tcPr>
          <w:p w:rsidR="00B72869" w:rsidRDefault="00FB661F" w:rsidP="00FB661F">
            <w:r>
              <w:t>Gestione s</w:t>
            </w:r>
            <w:r w:rsidR="00F479E3">
              <w:t>ervizio assicurativo in favore di Consiglieri (</w:t>
            </w:r>
            <w:r>
              <w:t xml:space="preserve">polizza </w:t>
            </w:r>
            <w:proofErr w:type="spellStart"/>
            <w:r w:rsidR="00B72869">
              <w:t>K</w:t>
            </w:r>
            <w:r>
              <w:t>asco</w:t>
            </w:r>
            <w:proofErr w:type="spellEnd"/>
            <w:r>
              <w:t xml:space="preserve">, </w:t>
            </w:r>
            <w:r>
              <w:lastRenderedPageBreak/>
              <w:t>infortuni, responsabilità civile e patrimoniale, tutela legale)</w:t>
            </w:r>
          </w:p>
        </w:tc>
        <w:tc>
          <w:tcPr>
            <w:tcW w:w="4111" w:type="dxa"/>
            <w:shd w:val="clear" w:color="auto" w:fill="FFFFFF" w:themeFill="background1"/>
          </w:tcPr>
          <w:p w:rsidR="005E1B55" w:rsidRDefault="006674EF" w:rsidP="00A47181">
            <w:r>
              <w:lastRenderedPageBreak/>
              <w:t>Gestione risorse e patrimonio</w:t>
            </w:r>
          </w:p>
        </w:tc>
      </w:tr>
      <w:tr w:rsidR="00117341" w:rsidTr="00A47181">
        <w:tc>
          <w:tcPr>
            <w:tcW w:w="3397" w:type="dxa"/>
          </w:tcPr>
          <w:p w:rsidR="00117341" w:rsidRDefault="00117341" w:rsidP="00A47181"/>
        </w:tc>
        <w:tc>
          <w:tcPr>
            <w:tcW w:w="3544" w:type="dxa"/>
          </w:tcPr>
          <w:p w:rsidR="00117341" w:rsidRDefault="00117341" w:rsidP="00A47181"/>
        </w:tc>
        <w:tc>
          <w:tcPr>
            <w:tcW w:w="3544" w:type="dxa"/>
          </w:tcPr>
          <w:p w:rsidR="00117341" w:rsidRDefault="00117341" w:rsidP="00117341">
            <w:r>
              <w:t>Verifica annuale della situazione patrimoniale dei titolari di cariche elettive e adempimenti per la pubblicità</w:t>
            </w:r>
          </w:p>
        </w:tc>
        <w:tc>
          <w:tcPr>
            <w:tcW w:w="4111" w:type="dxa"/>
          </w:tcPr>
          <w:p w:rsidR="00117341" w:rsidRDefault="00117341" w:rsidP="00A47181">
            <w:r>
              <w:t>Gestione risorse e patrimonio</w:t>
            </w:r>
          </w:p>
        </w:tc>
      </w:tr>
      <w:tr w:rsidR="00CF382B" w:rsidTr="00A47181">
        <w:tc>
          <w:tcPr>
            <w:tcW w:w="3397" w:type="dxa"/>
          </w:tcPr>
          <w:p w:rsidR="00CF382B" w:rsidRDefault="00CF382B" w:rsidP="00A47181"/>
        </w:tc>
        <w:tc>
          <w:tcPr>
            <w:tcW w:w="3544" w:type="dxa"/>
          </w:tcPr>
          <w:p w:rsidR="00CF382B" w:rsidRDefault="00CF382B" w:rsidP="00A47181"/>
        </w:tc>
        <w:tc>
          <w:tcPr>
            <w:tcW w:w="3544" w:type="dxa"/>
          </w:tcPr>
          <w:p w:rsidR="00CF382B" w:rsidRDefault="00CF382B" w:rsidP="00117341">
            <w:r>
              <w:t>Procedimento autorizzazione uso auto di servizio</w:t>
            </w:r>
          </w:p>
        </w:tc>
        <w:tc>
          <w:tcPr>
            <w:tcW w:w="4111" w:type="dxa"/>
          </w:tcPr>
          <w:p w:rsidR="00CF382B" w:rsidRDefault="00CF382B" w:rsidP="00A47181">
            <w:r>
              <w:t>Gestione risorse e patrimonio</w:t>
            </w:r>
          </w:p>
        </w:tc>
      </w:tr>
      <w:tr w:rsidR="00117341" w:rsidTr="00A47181">
        <w:tc>
          <w:tcPr>
            <w:tcW w:w="3397" w:type="dxa"/>
          </w:tcPr>
          <w:p w:rsidR="00117341" w:rsidRDefault="00117341" w:rsidP="00A47181"/>
        </w:tc>
        <w:tc>
          <w:tcPr>
            <w:tcW w:w="3544" w:type="dxa"/>
          </w:tcPr>
          <w:p w:rsidR="00117341" w:rsidRDefault="00117341" w:rsidP="00A47181"/>
        </w:tc>
        <w:tc>
          <w:tcPr>
            <w:tcW w:w="3544" w:type="dxa"/>
          </w:tcPr>
          <w:p w:rsidR="00117341" w:rsidRDefault="00117341" w:rsidP="00A47181">
            <w:r>
              <w:t>Prenotazione mezzi di trasporto e pernottamento per missioni dei Consiglieri</w:t>
            </w:r>
          </w:p>
        </w:tc>
        <w:tc>
          <w:tcPr>
            <w:tcW w:w="4111" w:type="dxa"/>
          </w:tcPr>
          <w:p w:rsidR="00117341" w:rsidRDefault="00117341" w:rsidP="00A47181">
            <w:r>
              <w:t>Gestione risorse e patrimonio</w:t>
            </w:r>
          </w:p>
        </w:tc>
      </w:tr>
      <w:tr w:rsidR="00CF382B" w:rsidTr="00A47181">
        <w:tc>
          <w:tcPr>
            <w:tcW w:w="3397" w:type="dxa"/>
          </w:tcPr>
          <w:p w:rsidR="00CF382B" w:rsidRDefault="00CF382B" w:rsidP="00A47181"/>
        </w:tc>
        <w:tc>
          <w:tcPr>
            <w:tcW w:w="3544" w:type="dxa"/>
          </w:tcPr>
          <w:p w:rsidR="00CF382B" w:rsidRDefault="00CF382B" w:rsidP="00A47181"/>
        </w:tc>
        <w:tc>
          <w:tcPr>
            <w:tcW w:w="3544" w:type="dxa"/>
          </w:tcPr>
          <w:p w:rsidR="00CF382B" w:rsidRDefault="00CF382B" w:rsidP="00A47181">
            <w:r>
              <w:t>Corresponsione rimborsi di missione ai consiglieri, compreso eventuale anticipo</w:t>
            </w:r>
          </w:p>
        </w:tc>
        <w:tc>
          <w:tcPr>
            <w:tcW w:w="4111" w:type="dxa"/>
          </w:tcPr>
          <w:p w:rsidR="00CF382B" w:rsidRDefault="00CF382B" w:rsidP="00A47181">
            <w:r>
              <w:t>Gestione risorse e patrimonio</w:t>
            </w:r>
          </w:p>
        </w:tc>
      </w:tr>
      <w:tr w:rsidR="005E1B55" w:rsidTr="00A47181">
        <w:tc>
          <w:tcPr>
            <w:tcW w:w="3397" w:type="dxa"/>
          </w:tcPr>
          <w:p w:rsidR="005E1B55" w:rsidRPr="002C21FA" w:rsidRDefault="00790744" w:rsidP="00A47181">
            <w:pPr>
              <w:rPr>
                <w:b/>
              </w:rPr>
            </w:pPr>
            <w:r>
              <w:rPr>
                <w:b/>
              </w:rPr>
              <w:t>Gestione r</w:t>
            </w:r>
            <w:r w:rsidR="00865286" w:rsidRPr="002C21FA">
              <w:rPr>
                <w:b/>
              </w:rPr>
              <w:t>isorse Umane</w:t>
            </w:r>
          </w:p>
        </w:tc>
        <w:tc>
          <w:tcPr>
            <w:tcW w:w="3544" w:type="dxa"/>
          </w:tcPr>
          <w:p w:rsidR="005E1B55" w:rsidRDefault="00D63655" w:rsidP="00A47181">
            <w:r w:rsidRPr="002C21FA">
              <w:rPr>
                <w:color w:val="1F4E79" w:themeColor="accent1" w:themeShade="80"/>
              </w:rPr>
              <w:t>Gestione del personale dipendente del Consiglio regionale</w:t>
            </w:r>
          </w:p>
        </w:tc>
        <w:tc>
          <w:tcPr>
            <w:tcW w:w="3544" w:type="dxa"/>
          </w:tcPr>
          <w:p w:rsidR="005E1B55" w:rsidRDefault="00865286" w:rsidP="00A47181">
            <w:r>
              <w:t>Programmazione risorse umane</w:t>
            </w:r>
          </w:p>
        </w:tc>
        <w:tc>
          <w:tcPr>
            <w:tcW w:w="4111" w:type="dxa"/>
          </w:tcPr>
          <w:p w:rsidR="005E1B55" w:rsidRDefault="00C322BB" w:rsidP="00A47181">
            <w:r>
              <w:t>Segreteria Generale</w:t>
            </w:r>
          </w:p>
        </w:tc>
      </w:tr>
      <w:tr w:rsidR="005E1B55" w:rsidTr="00A47181">
        <w:tc>
          <w:tcPr>
            <w:tcW w:w="3397" w:type="dxa"/>
          </w:tcPr>
          <w:p w:rsidR="005E1B55" w:rsidRDefault="005E1B55" w:rsidP="00A47181"/>
        </w:tc>
        <w:tc>
          <w:tcPr>
            <w:tcW w:w="3544" w:type="dxa"/>
          </w:tcPr>
          <w:p w:rsidR="005E1B55" w:rsidRDefault="005E1B55" w:rsidP="00A47181"/>
        </w:tc>
        <w:tc>
          <w:tcPr>
            <w:tcW w:w="3544" w:type="dxa"/>
          </w:tcPr>
          <w:p w:rsidR="005E1B55" w:rsidRDefault="00677E29" w:rsidP="001B2F96">
            <w:r>
              <w:t>Programmazione f</w:t>
            </w:r>
            <w:r w:rsidR="001B2F96">
              <w:t xml:space="preserve">ormazione </w:t>
            </w:r>
            <w:r w:rsidR="00AE4F09">
              <w:t xml:space="preserve">dipendenti </w:t>
            </w:r>
            <w:r w:rsidR="002D6182">
              <w:t>del C</w:t>
            </w:r>
            <w:r w:rsidR="001B2F96">
              <w:t>onsiglio regionale</w:t>
            </w:r>
            <w:r w:rsidR="00E21202">
              <w:t xml:space="preserve"> e partecipazione</w:t>
            </w:r>
            <w:r w:rsidR="00AE4F09">
              <w:t xml:space="preserve"> a corsi di formazione con oneri a carico del bilancio Consiglio</w:t>
            </w:r>
            <w:r w:rsidR="00682B80">
              <w:t xml:space="preserve"> regionale</w:t>
            </w:r>
          </w:p>
        </w:tc>
        <w:tc>
          <w:tcPr>
            <w:tcW w:w="4111" w:type="dxa"/>
          </w:tcPr>
          <w:p w:rsidR="005E1B55" w:rsidRDefault="00C322BB" w:rsidP="00A47181">
            <w:r>
              <w:t>Affari legislativi, studi e documentazione</w:t>
            </w:r>
          </w:p>
        </w:tc>
      </w:tr>
      <w:tr w:rsidR="00C322BB" w:rsidTr="00A47181">
        <w:tc>
          <w:tcPr>
            <w:tcW w:w="3397" w:type="dxa"/>
          </w:tcPr>
          <w:p w:rsidR="00C322BB" w:rsidRDefault="00C322BB" w:rsidP="00A47181"/>
        </w:tc>
        <w:tc>
          <w:tcPr>
            <w:tcW w:w="3544" w:type="dxa"/>
          </w:tcPr>
          <w:p w:rsidR="00C322BB" w:rsidRDefault="00C322BB" w:rsidP="00A47181"/>
        </w:tc>
        <w:tc>
          <w:tcPr>
            <w:tcW w:w="3544" w:type="dxa"/>
          </w:tcPr>
          <w:p w:rsidR="00C322BB" w:rsidRDefault="00C322BB" w:rsidP="00A47181">
            <w:r>
              <w:t>Gestione trasferte personale Consiglio</w:t>
            </w:r>
            <w:r w:rsidR="00682B80">
              <w:t xml:space="preserve"> regionale</w:t>
            </w:r>
          </w:p>
        </w:tc>
        <w:tc>
          <w:tcPr>
            <w:tcW w:w="4111" w:type="dxa"/>
          </w:tcPr>
          <w:p w:rsidR="00C322BB" w:rsidRDefault="00030642" w:rsidP="00A47181">
            <w:r>
              <w:t>Gestione risorse e patrimonio</w:t>
            </w:r>
          </w:p>
        </w:tc>
      </w:tr>
      <w:tr w:rsidR="00865286" w:rsidTr="00A47181">
        <w:tc>
          <w:tcPr>
            <w:tcW w:w="3397" w:type="dxa"/>
          </w:tcPr>
          <w:p w:rsidR="00865286" w:rsidRDefault="00865286" w:rsidP="00A47181"/>
        </w:tc>
        <w:tc>
          <w:tcPr>
            <w:tcW w:w="3544" w:type="dxa"/>
          </w:tcPr>
          <w:p w:rsidR="00865286" w:rsidRDefault="00865286" w:rsidP="00A47181"/>
        </w:tc>
        <w:tc>
          <w:tcPr>
            <w:tcW w:w="3544" w:type="dxa"/>
          </w:tcPr>
          <w:p w:rsidR="00865286" w:rsidRDefault="00865286" w:rsidP="00A47181">
            <w:r>
              <w:t>Valutazione</w:t>
            </w:r>
            <w:r w:rsidR="00030642">
              <w:t xml:space="preserve"> performance organizzativa dei dipendenti e dei dirigenti</w:t>
            </w:r>
            <w:r w:rsidR="002D6182">
              <w:t xml:space="preserve"> del Consiglio regionale</w:t>
            </w:r>
          </w:p>
        </w:tc>
        <w:tc>
          <w:tcPr>
            <w:tcW w:w="4111" w:type="dxa"/>
          </w:tcPr>
          <w:p w:rsidR="00865286" w:rsidRDefault="00030642" w:rsidP="00A47181">
            <w:r>
              <w:t>Segreteria Generale</w:t>
            </w:r>
          </w:p>
          <w:p w:rsidR="00030642" w:rsidRDefault="00030642" w:rsidP="00A47181">
            <w:r>
              <w:t>Tutti i dirigenti</w:t>
            </w:r>
          </w:p>
        </w:tc>
      </w:tr>
      <w:tr w:rsidR="00D63655" w:rsidTr="00A47181">
        <w:tc>
          <w:tcPr>
            <w:tcW w:w="3397" w:type="dxa"/>
          </w:tcPr>
          <w:p w:rsidR="00D63655" w:rsidRDefault="00D63655" w:rsidP="00A47181"/>
        </w:tc>
        <w:tc>
          <w:tcPr>
            <w:tcW w:w="3544" w:type="dxa"/>
          </w:tcPr>
          <w:p w:rsidR="00D63655" w:rsidRDefault="00D63655" w:rsidP="00A47181"/>
        </w:tc>
        <w:tc>
          <w:tcPr>
            <w:tcW w:w="3544" w:type="dxa"/>
          </w:tcPr>
          <w:p w:rsidR="00D63655" w:rsidRDefault="00D63655" w:rsidP="00A47181">
            <w:r>
              <w:t>Prevenzione, protezione e sicurezza</w:t>
            </w:r>
            <w:r w:rsidR="00AE4F09">
              <w:t xml:space="preserve"> sui luoghi di lavoro</w:t>
            </w:r>
          </w:p>
        </w:tc>
        <w:tc>
          <w:tcPr>
            <w:tcW w:w="4111" w:type="dxa"/>
          </w:tcPr>
          <w:p w:rsidR="00D63655" w:rsidRDefault="00030642" w:rsidP="00A47181">
            <w:r>
              <w:t>Segreteria Generale</w:t>
            </w:r>
          </w:p>
        </w:tc>
      </w:tr>
      <w:tr w:rsidR="00DE73D0" w:rsidTr="00A47181">
        <w:tc>
          <w:tcPr>
            <w:tcW w:w="3397" w:type="dxa"/>
          </w:tcPr>
          <w:p w:rsidR="00DE73D0" w:rsidRDefault="00DE73D0" w:rsidP="00A47181"/>
        </w:tc>
        <w:tc>
          <w:tcPr>
            <w:tcW w:w="3544" w:type="dxa"/>
          </w:tcPr>
          <w:p w:rsidR="00DE73D0" w:rsidRDefault="00DE73D0" w:rsidP="00A47181"/>
        </w:tc>
        <w:tc>
          <w:tcPr>
            <w:tcW w:w="3544" w:type="dxa"/>
          </w:tcPr>
          <w:p w:rsidR="00DE73D0" w:rsidRDefault="00DE73D0" w:rsidP="00A47181"/>
        </w:tc>
        <w:tc>
          <w:tcPr>
            <w:tcW w:w="4111" w:type="dxa"/>
          </w:tcPr>
          <w:p w:rsidR="00DE73D0" w:rsidRDefault="00DE73D0" w:rsidP="00A47181"/>
        </w:tc>
      </w:tr>
      <w:tr w:rsidR="00D63655" w:rsidTr="003E6B95">
        <w:tc>
          <w:tcPr>
            <w:tcW w:w="3397" w:type="dxa"/>
            <w:shd w:val="clear" w:color="auto" w:fill="FFFFFF" w:themeFill="background1"/>
          </w:tcPr>
          <w:p w:rsidR="00D63655" w:rsidRPr="002C21FA" w:rsidRDefault="00BC64A0" w:rsidP="00BC64A0">
            <w:pPr>
              <w:rPr>
                <w:b/>
              </w:rPr>
            </w:pPr>
            <w:r w:rsidRPr="002C21FA">
              <w:rPr>
                <w:b/>
              </w:rPr>
              <w:t>Gestione r</w:t>
            </w:r>
            <w:r w:rsidR="00D63655" w:rsidRPr="002C21FA">
              <w:rPr>
                <w:b/>
              </w:rPr>
              <w:t>isorse tecnologiche</w:t>
            </w:r>
          </w:p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790744">
            <w:r w:rsidRPr="002C21FA">
              <w:rPr>
                <w:color w:val="1F4E79" w:themeColor="accent1" w:themeShade="80"/>
              </w:rPr>
              <w:t xml:space="preserve">Gestione </w:t>
            </w:r>
            <w:r w:rsidR="00790744">
              <w:rPr>
                <w:color w:val="1F4E79" w:themeColor="accent1" w:themeShade="80"/>
              </w:rPr>
              <w:t>infrastruttura tecnologica</w:t>
            </w:r>
          </w:p>
        </w:tc>
        <w:tc>
          <w:tcPr>
            <w:tcW w:w="3544" w:type="dxa"/>
            <w:shd w:val="clear" w:color="auto" w:fill="FFFFFF" w:themeFill="background1"/>
          </w:tcPr>
          <w:p w:rsidR="00D63655" w:rsidRDefault="00790744" w:rsidP="00A47181">
            <w:r>
              <w:t>Gestione cablaggio strutturato e apparati tecnologici</w:t>
            </w:r>
          </w:p>
        </w:tc>
        <w:tc>
          <w:tcPr>
            <w:tcW w:w="4111" w:type="dxa"/>
            <w:shd w:val="clear" w:color="auto" w:fill="FFFFFF" w:themeFill="background1"/>
          </w:tcPr>
          <w:p w:rsidR="00D63655" w:rsidRDefault="00BC6EF3" w:rsidP="00A47181">
            <w:r>
              <w:t>Gestione risorse e patrimonio</w:t>
            </w:r>
            <w:r w:rsidR="009B2AF3">
              <w:t>- ufficio informatico</w:t>
            </w:r>
          </w:p>
        </w:tc>
      </w:tr>
      <w:tr w:rsidR="00D63655" w:rsidTr="003E6B95">
        <w:tc>
          <w:tcPr>
            <w:tcW w:w="3397" w:type="dxa"/>
            <w:shd w:val="clear" w:color="auto" w:fill="FFFFFF" w:themeFill="background1"/>
          </w:tcPr>
          <w:p w:rsidR="00D63655" w:rsidRPr="002B6B43" w:rsidRDefault="00D63655" w:rsidP="00A47181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790744" w:rsidP="00A47181">
            <w:r>
              <w:t xml:space="preserve">Gestione infrastruttura server, fisici e </w:t>
            </w:r>
            <w:proofErr w:type="spellStart"/>
            <w:r>
              <w:t>virtualizzati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D63655" w:rsidRDefault="009B2AF3" w:rsidP="00A47181">
            <w:r>
              <w:t>Gestione risorse e patrimonio- ufficio informatico</w:t>
            </w:r>
          </w:p>
        </w:tc>
      </w:tr>
      <w:tr w:rsidR="00D63655" w:rsidTr="003E6B95">
        <w:tc>
          <w:tcPr>
            <w:tcW w:w="3397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385E0A" w:rsidP="00790744">
            <w:r>
              <w:t xml:space="preserve">Gestione </w:t>
            </w:r>
            <w:r w:rsidR="00790744">
              <w:t>infrastruttura VOIP</w:t>
            </w:r>
          </w:p>
        </w:tc>
        <w:tc>
          <w:tcPr>
            <w:tcW w:w="4111" w:type="dxa"/>
            <w:shd w:val="clear" w:color="auto" w:fill="FFFFFF" w:themeFill="background1"/>
          </w:tcPr>
          <w:p w:rsidR="00D63655" w:rsidRDefault="004B5315" w:rsidP="00A47181">
            <w:r>
              <w:t>Gestione risorse e patrimonio- ufficio informatico</w:t>
            </w:r>
          </w:p>
        </w:tc>
      </w:tr>
      <w:tr w:rsidR="00D63655" w:rsidTr="003E6B95">
        <w:tc>
          <w:tcPr>
            <w:tcW w:w="3397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790744" w:rsidP="00A47181">
            <w:r>
              <w:t>Gestione streaming web e digitale terrestre</w:t>
            </w:r>
          </w:p>
        </w:tc>
        <w:tc>
          <w:tcPr>
            <w:tcW w:w="4111" w:type="dxa"/>
            <w:shd w:val="clear" w:color="auto" w:fill="FFFFFF" w:themeFill="background1"/>
          </w:tcPr>
          <w:p w:rsidR="00D63655" w:rsidRDefault="004B5315" w:rsidP="00A47181">
            <w:r>
              <w:t>Gestione risorse e patrimonio- ufficio informatico</w:t>
            </w:r>
          </w:p>
        </w:tc>
      </w:tr>
      <w:tr w:rsidR="00D63655" w:rsidTr="003E6B95">
        <w:tc>
          <w:tcPr>
            <w:tcW w:w="3397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790744" w:rsidP="00A47181">
            <w:r>
              <w:t>Gestione sistema di voto elettronico</w:t>
            </w:r>
          </w:p>
        </w:tc>
        <w:tc>
          <w:tcPr>
            <w:tcW w:w="4111" w:type="dxa"/>
            <w:shd w:val="clear" w:color="auto" w:fill="FFFFFF" w:themeFill="background1"/>
          </w:tcPr>
          <w:p w:rsidR="00D63655" w:rsidRDefault="004B5315" w:rsidP="00A47181">
            <w:r>
              <w:t>Gestione risorse e patrimonio- ufficio informatico</w:t>
            </w:r>
          </w:p>
        </w:tc>
      </w:tr>
      <w:tr w:rsidR="00D63655" w:rsidTr="003E6B95">
        <w:tc>
          <w:tcPr>
            <w:tcW w:w="3397" w:type="dxa"/>
            <w:shd w:val="clear" w:color="auto" w:fill="FFFFFF" w:themeFill="background1"/>
          </w:tcPr>
          <w:p w:rsidR="00D63655" w:rsidRDefault="00D63655" w:rsidP="00A47181"/>
        </w:tc>
        <w:tc>
          <w:tcPr>
            <w:tcW w:w="3544" w:type="dxa"/>
            <w:shd w:val="clear" w:color="auto" w:fill="FFFFFF" w:themeFill="background1"/>
          </w:tcPr>
          <w:p w:rsidR="00D63655" w:rsidRDefault="00790744" w:rsidP="00A47181">
            <w:r w:rsidRPr="00790744">
              <w:rPr>
                <w:color w:val="1F4E79" w:themeColor="accent1" w:themeShade="80"/>
              </w:rPr>
              <w:t>Gestione applicativi</w:t>
            </w:r>
          </w:p>
        </w:tc>
        <w:tc>
          <w:tcPr>
            <w:tcW w:w="3544" w:type="dxa"/>
            <w:shd w:val="clear" w:color="auto" w:fill="FFFFFF" w:themeFill="background1"/>
          </w:tcPr>
          <w:p w:rsidR="00D63655" w:rsidRDefault="00385E0A" w:rsidP="00790744">
            <w:r>
              <w:t xml:space="preserve">Gestione </w:t>
            </w:r>
            <w:r w:rsidR="00790744">
              <w:t>SIGED</w:t>
            </w:r>
          </w:p>
        </w:tc>
        <w:tc>
          <w:tcPr>
            <w:tcW w:w="4111" w:type="dxa"/>
            <w:shd w:val="clear" w:color="auto" w:fill="FFFFFF" w:themeFill="background1"/>
          </w:tcPr>
          <w:p w:rsidR="00D63655" w:rsidRDefault="004B5315" w:rsidP="00A47181">
            <w:r>
              <w:t>Gestione risorse e patrimonio- ufficio informatico</w:t>
            </w:r>
          </w:p>
        </w:tc>
      </w:tr>
      <w:tr w:rsidR="00385E0A" w:rsidTr="003E6B95">
        <w:tc>
          <w:tcPr>
            <w:tcW w:w="3397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790744" w:rsidP="00A47181">
            <w:r>
              <w:t>Gestione sistema di contabilità</w:t>
            </w:r>
          </w:p>
        </w:tc>
        <w:tc>
          <w:tcPr>
            <w:tcW w:w="4111" w:type="dxa"/>
            <w:shd w:val="clear" w:color="auto" w:fill="FFFFFF" w:themeFill="background1"/>
          </w:tcPr>
          <w:p w:rsidR="00385E0A" w:rsidRDefault="004B5315" w:rsidP="00A47181">
            <w:r>
              <w:t>Gestione risorse e patrimonio- ufficio informatico</w:t>
            </w:r>
          </w:p>
        </w:tc>
      </w:tr>
      <w:tr w:rsidR="00385E0A" w:rsidTr="003E6B95">
        <w:tc>
          <w:tcPr>
            <w:tcW w:w="3397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385E0A" w:rsidP="00847BA2">
            <w:r>
              <w:t xml:space="preserve">Gestione </w:t>
            </w:r>
            <w:r w:rsidR="00F75983">
              <w:t xml:space="preserve">sistema </w:t>
            </w:r>
            <w:r w:rsidR="00847BA2">
              <w:t>di posta elettronica</w:t>
            </w:r>
          </w:p>
        </w:tc>
        <w:tc>
          <w:tcPr>
            <w:tcW w:w="4111" w:type="dxa"/>
            <w:shd w:val="clear" w:color="auto" w:fill="FFFFFF" w:themeFill="background1"/>
          </w:tcPr>
          <w:p w:rsidR="00385E0A" w:rsidRDefault="004B5315" w:rsidP="00A47181">
            <w:r>
              <w:t>Gestione risorse e patrimonio- ufficio informatico</w:t>
            </w:r>
          </w:p>
        </w:tc>
      </w:tr>
      <w:tr w:rsidR="00385E0A" w:rsidTr="003E6B95">
        <w:tc>
          <w:tcPr>
            <w:tcW w:w="3397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847BA2" w:rsidP="00847BA2">
            <w:r>
              <w:t>Gestione Active Directory</w:t>
            </w:r>
          </w:p>
        </w:tc>
        <w:tc>
          <w:tcPr>
            <w:tcW w:w="4111" w:type="dxa"/>
            <w:shd w:val="clear" w:color="auto" w:fill="FFFFFF" w:themeFill="background1"/>
          </w:tcPr>
          <w:p w:rsidR="00385E0A" w:rsidRDefault="004B5315" w:rsidP="00A47181">
            <w:r>
              <w:t>Gestione risorse e patrimonio- ufficio informatico</w:t>
            </w:r>
          </w:p>
        </w:tc>
      </w:tr>
      <w:tr w:rsidR="00385E0A" w:rsidTr="003E6B95">
        <w:tc>
          <w:tcPr>
            <w:tcW w:w="3397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385E0A" w:rsidP="00A47181"/>
        </w:tc>
        <w:tc>
          <w:tcPr>
            <w:tcW w:w="3544" w:type="dxa"/>
            <w:shd w:val="clear" w:color="auto" w:fill="FFFFFF" w:themeFill="background1"/>
          </w:tcPr>
          <w:p w:rsidR="00385E0A" w:rsidRDefault="00847BA2" w:rsidP="00A47181">
            <w:r>
              <w:t>Gestione del sito web</w:t>
            </w:r>
          </w:p>
        </w:tc>
        <w:tc>
          <w:tcPr>
            <w:tcW w:w="4111" w:type="dxa"/>
            <w:shd w:val="clear" w:color="auto" w:fill="FFFFFF" w:themeFill="background1"/>
          </w:tcPr>
          <w:p w:rsidR="00385E0A" w:rsidRDefault="004B5315" w:rsidP="00A47181">
            <w:r>
              <w:t>Gestione risorse e patrimonio- ufficio informatico</w:t>
            </w:r>
          </w:p>
        </w:tc>
      </w:tr>
      <w:tr w:rsidR="00F75983" w:rsidTr="003E6B95">
        <w:tc>
          <w:tcPr>
            <w:tcW w:w="3397" w:type="dxa"/>
            <w:shd w:val="clear" w:color="auto" w:fill="FFFFFF" w:themeFill="background1"/>
          </w:tcPr>
          <w:p w:rsidR="00F75983" w:rsidRPr="002C21FA" w:rsidRDefault="005B162D" w:rsidP="00A47181">
            <w:pPr>
              <w:rPr>
                <w:b/>
              </w:rPr>
            </w:pPr>
            <w:r w:rsidRPr="002C21FA">
              <w:rPr>
                <w:b/>
              </w:rPr>
              <w:t>Gestione patrimonio</w:t>
            </w:r>
          </w:p>
        </w:tc>
        <w:tc>
          <w:tcPr>
            <w:tcW w:w="3544" w:type="dxa"/>
            <w:shd w:val="clear" w:color="auto" w:fill="FFFFFF" w:themeFill="background1"/>
          </w:tcPr>
          <w:p w:rsidR="00F75983" w:rsidRDefault="005B162D" w:rsidP="00A47181">
            <w:r w:rsidRPr="002C21FA">
              <w:rPr>
                <w:color w:val="1F4E79" w:themeColor="accent1" w:themeShade="80"/>
              </w:rPr>
              <w:t xml:space="preserve">Approvvigionamento </w:t>
            </w:r>
          </w:p>
        </w:tc>
        <w:tc>
          <w:tcPr>
            <w:tcW w:w="3544" w:type="dxa"/>
            <w:shd w:val="clear" w:color="auto" w:fill="FFFFFF" w:themeFill="background1"/>
          </w:tcPr>
          <w:p w:rsidR="005B162D" w:rsidRDefault="002B6B43" w:rsidP="004A7476">
            <w:r>
              <w:t>Fo</w:t>
            </w:r>
            <w:r w:rsidR="00320C41">
              <w:t xml:space="preserve">rniture </w:t>
            </w:r>
            <w:r w:rsidR="00960180">
              <w:t xml:space="preserve">beni </w:t>
            </w:r>
            <w:r w:rsidR="00320C41">
              <w:t>e servizi</w:t>
            </w:r>
            <w:r w:rsidR="004A7476">
              <w:t xml:space="preserve"> ed esecuzione </w:t>
            </w:r>
            <w:r>
              <w:t>lavori: spese in economia</w:t>
            </w:r>
          </w:p>
        </w:tc>
        <w:tc>
          <w:tcPr>
            <w:tcW w:w="4111" w:type="dxa"/>
            <w:shd w:val="clear" w:color="auto" w:fill="FFFFFF" w:themeFill="background1"/>
          </w:tcPr>
          <w:p w:rsidR="00F75983" w:rsidRDefault="00BC6EF3" w:rsidP="00A47181">
            <w:r>
              <w:t>Gestione risorse e patrimonio</w:t>
            </w:r>
          </w:p>
        </w:tc>
      </w:tr>
      <w:tr w:rsidR="00320C41" w:rsidTr="003E6B95">
        <w:tc>
          <w:tcPr>
            <w:tcW w:w="3397" w:type="dxa"/>
            <w:shd w:val="clear" w:color="auto" w:fill="FFFFFF" w:themeFill="background1"/>
          </w:tcPr>
          <w:p w:rsidR="00320C41" w:rsidRPr="00A053FB" w:rsidRDefault="00320C41" w:rsidP="00A47181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320C41" w:rsidRDefault="00320C41" w:rsidP="00A47181"/>
        </w:tc>
        <w:tc>
          <w:tcPr>
            <w:tcW w:w="3544" w:type="dxa"/>
            <w:shd w:val="clear" w:color="auto" w:fill="FFFFFF" w:themeFill="background1"/>
          </w:tcPr>
          <w:p w:rsidR="00320C41" w:rsidRDefault="002B6B43" w:rsidP="002B6B43">
            <w:r>
              <w:t>F</w:t>
            </w:r>
            <w:r w:rsidR="00320C41">
              <w:t>orniture</w:t>
            </w:r>
            <w:r w:rsidR="00960180">
              <w:t xml:space="preserve"> beni</w:t>
            </w:r>
            <w:r w:rsidR="00320C41">
              <w:t xml:space="preserve"> e servizi</w:t>
            </w:r>
            <w:r w:rsidR="004A7476">
              <w:t xml:space="preserve"> ed esecuzione lavori</w:t>
            </w:r>
            <w:r>
              <w:t xml:space="preserve">: procedura negoziata, procedura aperta, procedura </w:t>
            </w:r>
            <w:r w:rsidR="009E604E">
              <w:t>ristretta</w:t>
            </w:r>
          </w:p>
        </w:tc>
        <w:tc>
          <w:tcPr>
            <w:tcW w:w="4111" w:type="dxa"/>
            <w:shd w:val="clear" w:color="auto" w:fill="FFFFFF" w:themeFill="background1"/>
          </w:tcPr>
          <w:p w:rsidR="00320C41" w:rsidRDefault="009B2AF3" w:rsidP="00A47181">
            <w:r>
              <w:t>Gestione risorse e patrimonio</w:t>
            </w:r>
          </w:p>
        </w:tc>
      </w:tr>
      <w:tr w:rsidR="000977B5" w:rsidTr="003E6B95">
        <w:tc>
          <w:tcPr>
            <w:tcW w:w="3397" w:type="dxa"/>
            <w:shd w:val="clear" w:color="auto" w:fill="FFFFFF" w:themeFill="background1"/>
          </w:tcPr>
          <w:p w:rsidR="000977B5" w:rsidRPr="00A053FB" w:rsidRDefault="000977B5" w:rsidP="00A47181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977B5" w:rsidRDefault="000977B5" w:rsidP="00A47181"/>
        </w:tc>
        <w:tc>
          <w:tcPr>
            <w:tcW w:w="3544" w:type="dxa"/>
            <w:shd w:val="clear" w:color="auto" w:fill="FFFFFF" w:themeFill="background1"/>
          </w:tcPr>
          <w:p w:rsidR="000977B5" w:rsidRDefault="000977B5" w:rsidP="002B6B43">
            <w:r>
              <w:t>Procedure telematiche di acquisto</w:t>
            </w:r>
          </w:p>
        </w:tc>
        <w:tc>
          <w:tcPr>
            <w:tcW w:w="4111" w:type="dxa"/>
            <w:shd w:val="clear" w:color="auto" w:fill="FFFFFF" w:themeFill="background1"/>
          </w:tcPr>
          <w:p w:rsidR="000977B5" w:rsidRDefault="000977B5" w:rsidP="00A47181">
            <w:r>
              <w:t>Gestione risorse e patrimonio</w:t>
            </w:r>
          </w:p>
        </w:tc>
      </w:tr>
      <w:tr w:rsidR="002B6B43" w:rsidTr="003E6B95">
        <w:tc>
          <w:tcPr>
            <w:tcW w:w="3397" w:type="dxa"/>
            <w:shd w:val="clear" w:color="auto" w:fill="FFFFFF" w:themeFill="background1"/>
          </w:tcPr>
          <w:p w:rsidR="002B6B43" w:rsidRDefault="002B6B43" w:rsidP="00A47181"/>
        </w:tc>
        <w:tc>
          <w:tcPr>
            <w:tcW w:w="3544" w:type="dxa"/>
            <w:shd w:val="clear" w:color="auto" w:fill="FFFFFF" w:themeFill="background1"/>
          </w:tcPr>
          <w:p w:rsidR="002B6B43" w:rsidRDefault="002B6B43" w:rsidP="00A47181"/>
        </w:tc>
        <w:tc>
          <w:tcPr>
            <w:tcW w:w="3544" w:type="dxa"/>
            <w:shd w:val="clear" w:color="auto" w:fill="FFFFFF" w:themeFill="background1"/>
          </w:tcPr>
          <w:p w:rsidR="002B6B43" w:rsidRDefault="002B6B43" w:rsidP="002B6B43">
            <w:r>
              <w:t>Locazione immobili</w:t>
            </w:r>
          </w:p>
        </w:tc>
        <w:tc>
          <w:tcPr>
            <w:tcW w:w="4111" w:type="dxa"/>
            <w:shd w:val="clear" w:color="auto" w:fill="FFFFFF" w:themeFill="background1"/>
          </w:tcPr>
          <w:p w:rsidR="002B6B43" w:rsidRDefault="002B6B43" w:rsidP="00A47181">
            <w:r>
              <w:t>Gestione risorse e patrimonio</w:t>
            </w:r>
          </w:p>
        </w:tc>
      </w:tr>
      <w:tr w:rsidR="00707F3D" w:rsidTr="00A053FB">
        <w:tc>
          <w:tcPr>
            <w:tcW w:w="3397" w:type="dxa"/>
            <w:shd w:val="clear" w:color="auto" w:fill="FFFFFF" w:themeFill="background1"/>
          </w:tcPr>
          <w:p w:rsidR="00707F3D" w:rsidRDefault="00707F3D" w:rsidP="00A47181"/>
        </w:tc>
        <w:tc>
          <w:tcPr>
            <w:tcW w:w="3544" w:type="dxa"/>
            <w:shd w:val="clear" w:color="auto" w:fill="FFFFFF" w:themeFill="background1"/>
          </w:tcPr>
          <w:p w:rsidR="00707F3D" w:rsidRDefault="00707F3D" w:rsidP="00A47181"/>
        </w:tc>
        <w:tc>
          <w:tcPr>
            <w:tcW w:w="3544" w:type="dxa"/>
            <w:shd w:val="clear" w:color="auto" w:fill="FFFFFF" w:themeFill="background1"/>
          </w:tcPr>
          <w:p w:rsidR="00707F3D" w:rsidRDefault="00E95FEC" w:rsidP="00E95FEC">
            <w:r>
              <w:t>Biblioteca: Acquisto</w:t>
            </w:r>
            <w:r w:rsidR="00707F3D">
              <w:t xml:space="preserve"> materiali documentali (libri, periodici, atti)</w:t>
            </w:r>
          </w:p>
        </w:tc>
        <w:tc>
          <w:tcPr>
            <w:tcW w:w="4111" w:type="dxa"/>
            <w:shd w:val="clear" w:color="auto" w:fill="FFFFFF" w:themeFill="background1"/>
          </w:tcPr>
          <w:p w:rsidR="00707F3D" w:rsidRDefault="00BC6EF3" w:rsidP="00A47181">
            <w:r>
              <w:t>Affari Legislativi, studi e documentazione</w:t>
            </w:r>
          </w:p>
        </w:tc>
      </w:tr>
      <w:tr w:rsidR="00F75983" w:rsidTr="003E6B95">
        <w:tc>
          <w:tcPr>
            <w:tcW w:w="3397" w:type="dxa"/>
            <w:shd w:val="clear" w:color="auto" w:fill="FFFFFF" w:themeFill="background1"/>
          </w:tcPr>
          <w:p w:rsidR="00F75983" w:rsidRDefault="00F75983" w:rsidP="00A47181">
            <w:bookmarkStart w:id="0" w:name="_GoBack"/>
            <w:bookmarkEnd w:id="0"/>
          </w:p>
        </w:tc>
        <w:tc>
          <w:tcPr>
            <w:tcW w:w="3544" w:type="dxa"/>
            <w:shd w:val="clear" w:color="auto" w:fill="FFFFFF" w:themeFill="background1"/>
          </w:tcPr>
          <w:p w:rsidR="00F75983" w:rsidRDefault="00F75983" w:rsidP="00A47181"/>
        </w:tc>
        <w:tc>
          <w:tcPr>
            <w:tcW w:w="3544" w:type="dxa"/>
            <w:shd w:val="clear" w:color="auto" w:fill="FFFFFF" w:themeFill="background1"/>
          </w:tcPr>
          <w:p w:rsidR="005B162D" w:rsidRDefault="005B162D" w:rsidP="00A47181">
            <w:r>
              <w:t>Gestione patrimoniale beni mobili e inventario</w:t>
            </w:r>
          </w:p>
        </w:tc>
        <w:tc>
          <w:tcPr>
            <w:tcW w:w="4111" w:type="dxa"/>
            <w:shd w:val="clear" w:color="auto" w:fill="FFFFFF" w:themeFill="background1"/>
          </w:tcPr>
          <w:p w:rsidR="00F75983" w:rsidRDefault="009B2AF3" w:rsidP="00A47181">
            <w:r>
              <w:t>Gestione risorse e patrimonio</w:t>
            </w:r>
          </w:p>
        </w:tc>
      </w:tr>
      <w:tr w:rsidR="00F75983" w:rsidTr="003E6B95">
        <w:tc>
          <w:tcPr>
            <w:tcW w:w="3397" w:type="dxa"/>
            <w:shd w:val="clear" w:color="auto" w:fill="FFFFFF" w:themeFill="background1"/>
          </w:tcPr>
          <w:p w:rsidR="00F75983" w:rsidRDefault="00F75983" w:rsidP="00A47181"/>
        </w:tc>
        <w:tc>
          <w:tcPr>
            <w:tcW w:w="3544" w:type="dxa"/>
            <w:shd w:val="clear" w:color="auto" w:fill="FFFFFF" w:themeFill="background1"/>
          </w:tcPr>
          <w:p w:rsidR="00F75983" w:rsidRDefault="00F75983" w:rsidP="00A47181"/>
        </w:tc>
        <w:tc>
          <w:tcPr>
            <w:tcW w:w="3544" w:type="dxa"/>
            <w:shd w:val="clear" w:color="auto" w:fill="FFFFFF" w:themeFill="background1"/>
          </w:tcPr>
          <w:p w:rsidR="005B162D" w:rsidRDefault="005B162D" w:rsidP="00A47181">
            <w:r>
              <w:t>Gestione materiale di consumo</w:t>
            </w:r>
          </w:p>
        </w:tc>
        <w:tc>
          <w:tcPr>
            <w:tcW w:w="4111" w:type="dxa"/>
            <w:shd w:val="clear" w:color="auto" w:fill="FFFFFF" w:themeFill="background1"/>
          </w:tcPr>
          <w:p w:rsidR="00F75983" w:rsidRDefault="009B2AF3" w:rsidP="00A47181">
            <w:r>
              <w:t>Gestione risorse e patrimonio</w:t>
            </w:r>
          </w:p>
        </w:tc>
      </w:tr>
      <w:tr w:rsidR="00994245" w:rsidTr="003E6B95">
        <w:tc>
          <w:tcPr>
            <w:tcW w:w="3397" w:type="dxa"/>
            <w:shd w:val="clear" w:color="auto" w:fill="FFFFFF" w:themeFill="background1"/>
          </w:tcPr>
          <w:p w:rsidR="00994245" w:rsidRDefault="00994245" w:rsidP="00A47181"/>
        </w:tc>
        <w:tc>
          <w:tcPr>
            <w:tcW w:w="3544" w:type="dxa"/>
            <w:shd w:val="clear" w:color="auto" w:fill="FFFFFF" w:themeFill="background1"/>
          </w:tcPr>
          <w:p w:rsidR="00994245" w:rsidRDefault="00994245" w:rsidP="00A47181"/>
        </w:tc>
        <w:tc>
          <w:tcPr>
            <w:tcW w:w="3544" w:type="dxa"/>
            <w:shd w:val="clear" w:color="auto" w:fill="FFFFFF" w:themeFill="background1"/>
          </w:tcPr>
          <w:p w:rsidR="00994245" w:rsidRDefault="00BC6EF3" w:rsidP="00A47181">
            <w:r>
              <w:t>Acquisizione</w:t>
            </w:r>
            <w:r w:rsidR="00994245">
              <w:t xml:space="preserve"> di opere d'arte</w:t>
            </w:r>
          </w:p>
        </w:tc>
        <w:tc>
          <w:tcPr>
            <w:tcW w:w="4111" w:type="dxa"/>
            <w:shd w:val="clear" w:color="auto" w:fill="FFFFFF" w:themeFill="background1"/>
          </w:tcPr>
          <w:p w:rsidR="00994245" w:rsidRDefault="009B2AF3" w:rsidP="00A47181">
            <w:r>
              <w:t>Gestione risorse e patrimonio</w:t>
            </w:r>
          </w:p>
        </w:tc>
      </w:tr>
      <w:tr w:rsidR="005B162D" w:rsidTr="003E6B95">
        <w:tc>
          <w:tcPr>
            <w:tcW w:w="3397" w:type="dxa"/>
            <w:shd w:val="clear" w:color="auto" w:fill="FFFFFF" w:themeFill="background1"/>
          </w:tcPr>
          <w:p w:rsidR="005B162D" w:rsidRDefault="005B162D" w:rsidP="00A47181"/>
        </w:tc>
        <w:tc>
          <w:tcPr>
            <w:tcW w:w="3544" w:type="dxa"/>
            <w:shd w:val="clear" w:color="auto" w:fill="FFFFFF" w:themeFill="background1"/>
          </w:tcPr>
          <w:p w:rsidR="005B162D" w:rsidRDefault="00E95FEC" w:rsidP="00A47181">
            <w:r>
              <w:rPr>
                <w:color w:val="1F4E79" w:themeColor="accent1" w:themeShade="80"/>
              </w:rPr>
              <w:t>Gestione m</w:t>
            </w:r>
            <w:r w:rsidR="005B162D" w:rsidRPr="002C21FA">
              <w:rPr>
                <w:color w:val="1F4E79" w:themeColor="accent1" w:themeShade="80"/>
              </w:rPr>
              <w:t>agazzino</w:t>
            </w:r>
          </w:p>
        </w:tc>
        <w:tc>
          <w:tcPr>
            <w:tcW w:w="3544" w:type="dxa"/>
            <w:shd w:val="clear" w:color="auto" w:fill="FFFFFF" w:themeFill="background1"/>
          </w:tcPr>
          <w:p w:rsidR="005B162D" w:rsidRDefault="005B162D" w:rsidP="00A47181">
            <w:r>
              <w:t>Monitoraggio giacenze</w:t>
            </w:r>
            <w:r w:rsidR="00A6073A">
              <w:t>, movimentazione fisica e relativa gestione informatica</w:t>
            </w:r>
          </w:p>
        </w:tc>
        <w:tc>
          <w:tcPr>
            <w:tcW w:w="4111" w:type="dxa"/>
            <w:shd w:val="clear" w:color="auto" w:fill="FFFFFF" w:themeFill="background1"/>
          </w:tcPr>
          <w:p w:rsidR="005B162D" w:rsidRDefault="009B2AF3" w:rsidP="00A47181">
            <w:r>
              <w:t>Gestione risorse e patrimonio</w:t>
            </w:r>
          </w:p>
        </w:tc>
      </w:tr>
      <w:tr w:rsidR="005D5B84" w:rsidTr="003E6B95">
        <w:tc>
          <w:tcPr>
            <w:tcW w:w="3397" w:type="dxa"/>
            <w:shd w:val="clear" w:color="auto" w:fill="FFFFFF" w:themeFill="background1"/>
          </w:tcPr>
          <w:p w:rsidR="005D5B84" w:rsidRDefault="005D5B84" w:rsidP="00A47181"/>
        </w:tc>
        <w:tc>
          <w:tcPr>
            <w:tcW w:w="3544" w:type="dxa"/>
            <w:shd w:val="clear" w:color="auto" w:fill="FFFFFF" w:themeFill="background1"/>
          </w:tcPr>
          <w:p w:rsidR="005D5B84" w:rsidRDefault="005D5B84" w:rsidP="00A47181">
            <w:r w:rsidRPr="002C21FA">
              <w:rPr>
                <w:color w:val="1F4E79" w:themeColor="accent1" w:themeShade="80"/>
              </w:rPr>
              <w:t>Gestione automezzi</w:t>
            </w:r>
          </w:p>
        </w:tc>
        <w:tc>
          <w:tcPr>
            <w:tcW w:w="3544" w:type="dxa"/>
            <w:shd w:val="clear" w:color="auto" w:fill="FFFFFF" w:themeFill="background1"/>
          </w:tcPr>
          <w:p w:rsidR="005D5B84" w:rsidRDefault="005D5B84" w:rsidP="00A47181">
            <w:r>
              <w:t>Gestione noleggio</w:t>
            </w:r>
            <w:r w:rsidR="003F0915">
              <w:t xml:space="preserve"> e manutenzione automezzi</w:t>
            </w:r>
          </w:p>
        </w:tc>
        <w:tc>
          <w:tcPr>
            <w:tcW w:w="4111" w:type="dxa"/>
            <w:shd w:val="clear" w:color="auto" w:fill="FFFFFF" w:themeFill="background1"/>
          </w:tcPr>
          <w:p w:rsidR="005D5B84" w:rsidRDefault="00BC6EF3" w:rsidP="00A47181">
            <w:r>
              <w:t>Gestione risorse e patrimonio</w:t>
            </w:r>
          </w:p>
        </w:tc>
      </w:tr>
      <w:tr w:rsidR="005B162D" w:rsidTr="003E6B95">
        <w:tc>
          <w:tcPr>
            <w:tcW w:w="3397" w:type="dxa"/>
            <w:shd w:val="clear" w:color="auto" w:fill="FFFFFF" w:themeFill="background1"/>
          </w:tcPr>
          <w:p w:rsidR="005B162D" w:rsidRDefault="005B162D" w:rsidP="00A47181"/>
        </w:tc>
        <w:tc>
          <w:tcPr>
            <w:tcW w:w="3544" w:type="dxa"/>
            <w:shd w:val="clear" w:color="auto" w:fill="FFFFFF" w:themeFill="background1"/>
          </w:tcPr>
          <w:p w:rsidR="005B162D" w:rsidRDefault="005B162D" w:rsidP="00A47181">
            <w:r w:rsidRPr="002C21FA">
              <w:rPr>
                <w:color w:val="1F4E79" w:themeColor="accent1" w:themeShade="80"/>
              </w:rPr>
              <w:t>Manutenzione infrastrutture</w:t>
            </w:r>
          </w:p>
        </w:tc>
        <w:tc>
          <w:tcPr>
            <w:tcW w:w="3544" w:type="dxa"/>
            <w:shd w:val="clear" w:color="auto" w:fill="FFFFFF" w:themeFill="background1"/>
          </w:tcPr>
          <w:p w:rsidR="005B162D" w:rsidRDefault="00CC01A8" w:rsidP="00A47181">
            <w:r>
              <w:t>Pulizie</w:t>
            </w:r>
          </w:p>
        </w:tc>
        <w:tc>
          <w:tcPr>
            <w:tcW w:w="4111" w:type="dxa"/>
            <w:shd w:val="clear" w:color="auto" w:fill="FFFFFF" w:themeFill="background1"/>
          </w:tcPr>
          <w:p w:rsidR="005B162D" w:rsidRDefault="00A6073A" w:rsidP="00A47181">
            <w:r>
              <w:t>Gestione risorse e patrimonio</w:t>
            </w:r>
          </w:p>
        </w:tc>
      </w:tr>
      <w:tr w:rsidR="005B162D" w:rsidTr="003E6B95">
        <w:tc>
          <w:tcPr>
            <w:tcW w:w="3397" w:type="dxa"/>
            <w:shd w:val="clear" w:color="auto" w:fill="FFFFFF" w:themeFill="background1"/>
          </w:tcPr>
          <w:p w:rsidR="005B162D" w:rsidRDefault="005B162D" w:rsidP="00A47181"/>
        </w:tc>
        <w:tc>
          <w:tcPr>
            <w:tcW w:w="3544" w:type="dxa"/>
            <w:shd w:val="clear" w:color="auto" w:fill="FFFFFF" w:themeFill="background1"/>
          </w:tcPr>
          <w:p w:rsidR="005B162D" w:rsidRDefault="005B162D" w:rsidP="00A47181"/>
        </w:tc>
        <w:tc>
          <w:tcPr>
            <w:tcW w:w="3544" w:type="dxa"/>
            <w:shd w:val="clear" w:color="auto" w:fill="FFFFFF" w:themeFill="background1"/>
          </w:tcPr>
          <w:p w:rsidR="005B162D" w:rsidRDefault="00CC01A8" w:rsidP="00A47181">
            <w:r>
              <w:t>Manutenzione ordinaria</w:t>
            </w:r>
            <w:r w:rsidR="00703991">
              <w:t xml:space="preserve"> e straordinaria</w:t>
            </w:r>
          </w:p>
        </w:tc>
        <w:tc>
          <w:tcPr>
            <w:tcW w:w="4111" w:type="dxa"/>
            <w:shd w:val="clear" w:color="auto" w:fill="FFFFFF" w:themeFill="background1"/>
          </w:tcPr>
          <w:p w:rsidR="005B162D" w:rsidRDefault="009B2AF3" w:rsidP="00A47181">
            <w:r>
              <w:t>Gestione risorse e patrimonio</w:t>
            </w:r>
          </w:p>
        </w:tc>
      </w:tr>
      <w:tr w:rsidR="005B162D" w:rsidTr="00A47181">
        <w:tc>
          <w:tcPr>
            <w:tcW w:w="3397" w:type="dxa"/>
          </w:tcPr>
          <w:p w:rsidR="005B162D" w:rsidRPr="002C21FA" w:rsidRDefault="00D70D7F" w:rsidP="00A47181">
            <w:pPr>
              <w:rPr>
                <w:b/>
              </w:rPr>
            </w:pPr>
            <w:r w:rsidRPr="002C21FA">
              <w:rPr>
                <w:b/>
              </w:rPr>
              <w:t>Trasparenza, performance, prevenzione della corruzione, tutela della privacy</w:t>
            </w:r>
          </w:p>
        </w:tc>
        <w:tc>
          <w:tcPr>
            <w:tcW w:w="3544" w:type="dxa"/>
          </w:tcPr>
          <w:p w:rsidR="005B162D" w:rsidRDefault="00320C41" w:rsidP="00A47181">
            <w:r w:rsidRPr="002C21FA">
              <w:rPr>
                <w:color w:val="1F4E79" w:themeColor="accent1" w:themeShade="80"/>
              </w:rPr>
              <w:t>Attuazione normativa in materia di tutela della riservatezza dei dati personali</w:t>
            </w:r>
          </w:p>
        </w:tc>
        <w:tc>
          <w:tcPr>
            <w:tcW w:w="3544" w:type="dxa"/>
          </w:tcPr>
          <w:p w:rsidR="005B162D" w:rsidRDefault="001B2F96" w:rsidP="00A47181">
            <w:r>
              <w:t>Designazione responsabili trattamenti dati personali (comuni, sensibili, giudiziari)</w:t>
            </w:r>
          </w:p>
        </w:tc>
        <w:tc>
          <w:tcPr>
            <w:tcW w:w="4111" w:type="dxa"/>
          </w:tcPr>
          <w:p w:rsidR="005B162D" w:rsidRDefault="004B5315" w:rsidP="00A47181">
            <w:r>
              <w:t>Segreteria Generale</w:t>
            </w:r>
          </w:p>
        </w:tc>
      </w:tr>
      <w:tr w:rsidR="005B162D" w:rsidTr="002C21FA">
        <w:trPr>
          <w:trHeight w:val="679"/>
        </w:trPr>
        <w:tc>
          <w:tcPr>
            <w:tcW w:w="3397" w:type="dxa"/>
          </w:tcPr>
          <w:p w:rsidR="005B162D" w:rsidRDefault="005B162D" w:rsidP="00A47181"/>
        </w:tc>
        <w:tc>
          <w:tcPr>
            <w:tcW w:w="3544" w:type="dxa"/>
          </w:tcPr>
          <w:p w:rsidR="005B162D" w:rsidRDefault="005B162D" w:rsidP="00A47181"/>
        </w:tc>
        <w:tc>
          <w:tcPr>
            <w:tcW w:w="3544" w:type="dxa"/>
          </w:tcPr>
          <w:p w:rsidR="005B162D" w:rsidRDefault="001B2F96" w:rsidP="00A47181">
            <w:r>
              <w:t>Individuazione amministratore di sistema in materia di privacy</w:t>
            </w:r>
          </w:p>
        </w:tc>
        <w:tc>
          <w:tcPr>
            <w:tcW w:w="4111" w:type="dxa"/>
          </w:tcPr>
          <w:p w:rsidR="005B162D" w:rsidRDefault="004B5315" w:rsidP="00A47181">
            <w:r>
              <w:t>Segreteria Generale</w:t>
            </w:r>
          </w:p>
        </w:tc>
      </w:tr>
      <w:tr w:rsidR="005B162D" w:rsidTr="00A47181">
        <w:tc>
          <w:tcPr>
            <w:tcW w:w="3397" w:type="dxa"/>
          </w:tcPr>
          <w:p w:rsidR="005B162D" w:rsidRDefault="005B162D" w:rsidP="00A47181"/>
        </w:tc>
        <w:tc>
          <w:tcPr>
            <w:tcW w:w="3544" w:type="dxa"/>
          </w:tcPr>
          <w:p w:rsidR="005B162D" w:rsidRPr="002C21FA" w:rsidRDefault="00D70D7F" w:rsidP="0095036D">
            <w:pPr>
              <w:rPr>
                <w:color w:val="1F4E79" w:themeColor="accent1" w:themeShade="80"/>
              </w:rPr>
            </w:pPr>
            <w:r w:rsidRPr="002C21FA">
              <w:rPr>
                <w:color w:val="1F4E79" w:themeColor="accent1" w:themeShade="80"/>
              </w:rPr>
              <w:t xml:space="preserve">Accesso </w:t>
            </w:r>
            <w:r w:rsidR="0095036D" w:rsidRPr="002C21FA">
              <w:rPr>
                <w:color w:val="1F4E79" w:themeColor="accent1" w:themeShade="80"/>
              </w:rPr>
              <w:t>ai documenti amministrativi</w:t>
            </w:r>
          </w:p>
          <w:p w:rsidR="0095036D" w:rsidRDefault="0095036D" w:rsidP="0095036D">
            <w:r w:rsidRPr="002C21FA">
              <w:rPr>
                <w:color w:val="1F4E79" w:themeColor="accent1" w:themeShade="80"/>
              </w:rPr>
              <w:t>(</w:t>
            </w:r>
            <w:proofErr w:type="gramStart"/>
            <w:r w:rsidRPr="002C21FA">
              <w:rPr>
                <w:color w:val="1F4E79" w:themeColor="accent1" w:themeShade="80"/>
              </w:rPr>
              <w:t>accesso</w:t>
            </w:r>
            <w:proofErr w:type="gramEnd"/>
            <w:r w:rsidRPr="002C21FA">
              <w:rPr>
                <w:color w:val="1F4E79" w:themeColor="accent1" w:themeShade="80"/>
              </w:rPr>
              <w:t xml:space="preserve"> formale o informale)</w:t>
            </w:r>
          </w:p>
        </w:tc>
        <w:tc>
          <w:tcPr>
            <w:tcW w:w="3544" w:type="dxa"/>
          </w:tcPr>
          <w:p w:rsidR="005B162D" w:rsidRDefault="0004126E" w:rsidP="0004126E">
            <w:r>
              <w:t>Procedimento per l'accesso agli atti del Consiglio</w:t>
            </w:r>
          </w:p>
        </w:tc>
        <w:tc>
          <w:tcPr>
            <w:tcW w:w="4111" w:type="dxa"/>
          </w:tcPr>
          <w:p w:rsidR="005B162D" w:rsidRDefault="004B5315" w:rsidP="00A47181">
            <w:r>
              <w:t>Segreteria Generale</w:t>
            </w:r>
          </w:p>
        </w:tc>
      </w:tr>
      <w:tr w:rsidR="0004126E" w:rsidTr="00A47181">
        <w:tc>
          <w:tcPr>
            <w:tcW w:w="3397" w:type="dxa"/>
          </w:tcPr>
          <w:p w:rsidR="0004126E" w:rsidRDefault="0004126E" w:rsidP="00A47181"/>
        </w:tc>
        <w:tc>
          <w:tcPr>
            <w:tcW w:w="3544" w:type="dxa"/>
          </w:tcPr>
          <w:p w:rsidR="0004126E" w:rsidRDefault="0004126E" w:rsidP="002D231D">
            <w:r w:rsidRPr="002C21FA">
              <w:rPr>
                <w:color w:val="1F4E79" w:themeColor="accent1" w:themeShade="80"/>
              </w:rPr>
              <w:t>Attuazione normativa in materia di Trasparenza</w:t>
            </w:r>
            <w:r w:rsidR="002D231D" w:rsidRPr="002C21FA">
              <w:rPr>
                <w:color w:val="1F4E79" w:themeColor="accent1" w:themeShade="80"/>
              </w:rPr>
              <w:t xml:space="preserve"> e </w:t>
            </w:r>
            <w:r w:rsidR="00877687" w:rsidRPr="002C21FA">
              <w:rPr>
                <w:color w:val="1F4E79" w:themeColor="accent1" w:themeShade="80"/>
              </w:rPr>
              <w:t>prevenzione della corruzione</w:t>
            </w:r>
          </w:p>
        </w:tc>
        <w:tc>
          <w:tcPr>
            <w:tcW w:w="3544" w:type="dxa"/>
          </w:tcPr>
          <w:p w:rsidR="0004126E" w:rsidRDefault="0004126E" w:rsidP="00A47181">
            <w:r>
              <w:t xml:space="preserve">Redazione del Piano triennale </w:t>
            </w:r>
            <w:r w:rsidR="00877687">
              <w:t>della Performance</w:t>
            </w:r>
            <w:r w:rsidR="00BC64A0">
              <w:t xml:space="preserve"> </w:t>
            </w:r>
            <w:r w:rsidR="001261F9">
              <w:t>del Consiglio regionale e dell</w:t>
            </w:r>
            <w:r w:rsidR="00BC64A0">
              <w:t>e relazioni annuali</w:t>
            </w:r>
          </w:p>
        </w:tc>
        <w:tc>
          <w:tcPr>
            <w:tcW w:w="4111" w:type="dxa"/>
          </w:tcPr>
          <w:p w:rsidR="0004126E" w:rsidRDefault="004B5315" w:rsidP="00A47181">
            <w:r>
              <w:t>Segreteria Generale</w:t>
            </w:r>
          </w:p>
        </w:tc>
      </w:tr>
      <w:tr w:rsidR="0004126E" w:rsidTr="00A47181">
        <w:tc>
          <w:tcPr>
            <w:tcW w:w="3397" w:type="dxa"/>
          </w:tcPr>
          <w:p w:rsidR="0004126E" w:rsidRDefault="0004126E" w:rsidP="00A47181"/>
        </w:tc>
        <w:tc>
          <w:tcPr>
            <w:tcW w:w="3544" w:type="dxa"/>
          </w:tcPr>
          <w:p w:rsidR="0004126E" w:rsidRDefault="0004126E" w:rsidP="00A47181"/>
        </w:tc>
        <w:tc>
          <w:tcPr>
            <w:tcW w:w="3544" w:type="dxa"/>
          </w:tcPr>
          <w:p w:rsidR="0004126E" w:rsidRDefault="00877687" w:rsidP="000D1FC4">
            <w:r>
              <w:t xml:space="preserve">Redazione del </w:t>
            </w:r>
            <w:r w:rsidR="000D1FC4">
              <w:t>Programma triennale</w:t>
            </w:r>
            <w:r>
              <w:t xml:space="preserve"> per la trasparenza e l'integrità</w:t>
            </w:r>
            <w:r w:rsidR="005849E1">
              <w:t xml:space="preserve"> del Consiglio regionale</w:t>
            </w:r>
          </w:p>
        </w:tc>
        <w:tc>
          <w:tcPr>
            <w:tcW w:w="4111" w:type="dxa"/>
          </w:tcPr>
          <w:p w:rsidR="0004126E" w:rsidRDefault="004B5315" w:rsidP="00A47181">
            <w:r>
              <w:t>Segreteria Generale</w:t>
            </w:r>
          </w:p>
        </w:tc>
      </w:tr>
      <w:tr w:rsidR="0004126E" w:rsidTr="00A47181">
        <w:tc>
          <w:tcPr>
            <w:tcW w:w="3397" w:type="dxa"/>
          </w:tcPr>
          <w:p w:rsidR="0004126E" w:rsidRDefault="0004126E" w:rsidP="00A47181"/>
        </w:tc>
        <w:tc>
          <w:tcPr>
            <w:tcW w:w="3544" w:type="dxa"/>
          </w:tcPr>
          <w:p w:rsidR="0004126E" w:rsidRDefault="0004126E" w:rsidP="00A47181"/>
        </w:tc>
        <w:tc>
          <w:tcPr>
            <w:tcW w:w="3544" w:type="dxa"/>
          </w:tcPr>
          <w:p w:rsidR="0004126E" w:rsidRDefault="00877687" w:rsidP="00A47181">
            <w:r>
              <w:t>Redazione del Piano triennale per la prevenzione della corruzione</w:t>
            </w:r>
            <w:r w:rsidR="005849E1">
              <w:t xml:space="preserve"> del Consiglio regionale</w:t>
            </w:r>
          </w:p>
        </w:tc>
        <w:tc>
          <w:tcPr>
            <w:tcW w:w="4111" w:type="dxa"/>
          </w:tcPr>
          <w:p w:rsidR="0004126E" w:rsidRDefault="004B5315" w:rsidP="00A47181">
            <w:r>
              <w:t>Segreteria Generale</w:t>
            </w:r>
          </w:p>
        </w:tc>
      </w:tr>
      <w:tr w:rsidR="00B90422" w:rsidTr="00A47181">
        <w:tc>
          <w:tcPr>
            <w:tcW w:w="3397" w:type="dxa"/>
          </w:tcPr>
          <w:p w:rsidR="00B90422" w:rsidRDefault="00B90422" w:rsidP="00A47181"/>
        </w:tc>
        <w:tc>
          <w:tcPr>
            <w:tcW w:w="3544" w:type="dxa"/>
          </w:tcPr>
          <w:p w:rsidR="00B90422" w:rsidRDefault="00B90422" w:rsidP="00A47181"/>
        </w:tc>
        <w:tc>
          <w:tcPr>
            <w:tcW w:w="3544" w:type="dxa"/>
          </w:tcPr>
          <w:p w:rsidR="00B90422" w:rsidRDefault="00B90422" w:rsidP="00A47181">
            <w:r>
              <w:t>Nomina responsabile della trasparenza e della prevenzione corruzione</w:t>
            </w:r>
            <w:r w:rsidR="00A6073A">
              <w:t xml:space="preserve"> del Consiglio regionale</w:t>
            </w:r>
          </w:p>
        </w:tc>
        <w:tc>
          <w:tcPr>
            <w:tcW w:w="4111" w:type="dxa"/>
          </w:tcPr>
          <w:p w:rsidR="00B90422" w:rsidRDefault="004B5315" w:rsidP="00A47181">
            <w:r>
              <w:t>Segreteria Generale</w:t>
            </w:r>
          </w:p>
        </w:tc>
      </w:tr>
      <w:tr w:rsidR="00043D07" w:rsidTr="00A47181">
        <w:tc>
          <w:tcPr>
            <w:tcW w:w="3397" w:type="dxa"/>
          </w:tcPr>
          <w:p w:rsidR="00043D07" w:rsidRDefault="00043D07" w:rsidP="00A47181"/>
        </w:tc>
        <w:tc>
          <w:tcPr>
            <w:tcW w:w="3544" w:type="dxa"/>
          </w:tcPr>
          <w:p w:rsidR="00043D07" w:rsidRDefault="00043D07" w:rsidP="00A47181"/>
        </w:tc>
        <w:tc>
          <w:tcPr>
            <w:tcW w:w="3544" w:type="dxa"/>
          </w:tcPr>
          <w:p w:rsidR="00043D07" w:rsidRDefault="00043D07" w:rsidP="00A47181">
            <w:r>
              <w:t>Pubblicazione sul sito internet istituzionale informazioni in adempimento normativa trasparenza e anticorruzione</w:t>
            </w:r>
          </w:p>
        </w:tc>
        <w:tc>
          <w:tcPr>
            <w:tcW w:w="4111" w:type="dxa"/>
          </w:tcPr>
          <w:p w:rsidR="00043D07" w:rsidRDefault="004B5315" w:rsidP="00A47181">
            <w:r>
              <w:t>Segreteria Generale</w:t>
            </w:r>
          </w:p>
          <w:p w:rsidR="00756D2C" w:rsidRDefault="00756D2C" w:rsidP="00A47181">
            <w:r>
              <w:t>Altri dirigenti</w:t>
            </w:r>
          </w:p>
        </w:tc>
      </w:tr>
      <w:tr w:rsidR="005B162D" w:rsidTr="00A47181">
        <w:tc>
          <w:tcPr>
            <w:tcW w:w="3397" w:type="dxa"/>
          </w:tcPr>
          <w:p w:rsidR="005B162D" w:rsidRDefault="005B162D" w:rsidP="00A47181"/>
        </w:tc>
        <w:tc>
          <w:tcPr>
            <w:tcW w:w="3544" w:type="dxa"/>
          </w:tcPr>
          <w:p w:rsidR="005B162D" w:rsidRDefault="005B162D" w:rsidP="00A47181"/>
        </w:tc>
        <w:tc>
          <w:tcPr>
            <w:tcW w:w="3544" w:type="dxa"/>
          </w:tcPr>
          <w:p w:rsidR="005B162D" w:rsidRDefault="0004126E" w:rsidP="00A47181">
            <w:r>
              <w:t xml:space="preserve">Vigilanza e contestazione dell'esistenza di o insorgenza di situazione di </w:t>
            </w:r>
            <w:proofErr w:type="spellStart"/>
            <w:r>
              <w:t>inconferibilità</w:t>
            </w:r>
            <w:proofErr w:type="spellEnd"/>
            <w:r>
              <w:t xml:space="preserve"> o incompatibilità in materia id incarichi</w:t>
            </w:r>
          </w:p>
        </w:tc>
        <w:tc>
          <w:tcPr>
            <w:tcW w:w="4111" w:type="dxa"/>
          </w:tcPr>
          <w:p w:rsidR="005B162D" w:rsidRDefault="004B5315" w:rsidP="00A47181">
            <w:r>
              <w:t>Segreteria Generale</w:t>
            </w:r>
          </w:p>
        </w:tc>
      </w:tr>
      <w:tr w:rsidR="004B3BF9" w:rsidTr="00A47181">
        <w:tc>
          <w:tcPr>
            <w:tcW w:w="3397" w:type="dxa"/>
          </w:tcPr>
          <w:p w:rsidR="004B3BF9" w:rsidRDefault="004B3BF9" w:rsidP="00A47181"/>
        </w:tc>
        <w:tc>
          <w:tcPr>
            <w:tcW w:w="3544" w:type="dxa"/>
          </w:tcPr>
          <w:p w:rsidR="004B3BF9" w:rsidRDefault="004B3BF9" w:rsidP="00A47181"/>
        </w:tc>
        <w:tc>
          <w:tcPr>
            <w:tcW w:w="3544" w:type="dxa"/>
          </w:tcPr>
          <w:p w:rsidR="004B3BF9" w:rsidRDefault="00BC6EF3" w:rsidP="00A47181">
            <w:r>
              <w:t>Accesso civico</w:t>
            </w:r>
          </w:p>
        </w:tc>
        <w:tc>
          <w:tcPr>
            <w:tcW w:w="4111" w:type="dxa"/>
          </w:tcPr>
          <w:p w:rsidR="004B3BF9" w:rsidRDefault="004B5315" w:rsidP="00A47181">
            <w:r>
              <w:t>Segreteria Generale</w:t>
            </w:r>
          </w:p>
        </w:tc>
      </w:tr>
    </w:tbl>
    <w:p w:rsidR="00CE7634" w:rsidRPr="0071731F" w:rsidRDefault="00CE7634" w:rsidP="0071731F">
      <w:pPr>
        <w:rPr>
          <w:b/>
        </w:rPr>
      </w:pPr>
    </w:p>
    <w:sectPr w:rsidR="00CE7634" w:rsidRPr="0071731F" w:rsidSect="00E23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F3" w:rsidRDefault="009B2AF3" w:rsidP="00E509F3">
      <w:pPr>
        <w:spacing w:after="0" w:line="240" w:lineRule="auto"/>
      </w:pPr>
      <w:r>
        <w:separator/>
      </w:r>
    </w:p>
  </w:endnote>
  <w:endnote w:type="continuationSeparator" w:id="0">
    <w:p w:rsidR="009B2AF3" w:rsidRDefault="009B2AF3" w:rsidP="00E5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Default="009B2A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85522"/>
      <w:docPartObj>
        <w:docPartGallery w:val="Page Numbers (Bottom of Page)"/>
        <w:docPartUnique/>
      </w:docPartObj>
    </w:sdtPr>
    <w:sdtEndPr/>
    <w:sdtContent>
      <w:p w:rsidR="00C25D5C" w:rsidRDefault="00C25D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7B5">
          <w:rPr>
            <w:noProof/>
          </w:rPr>
          <w:t>10</w:t>
        </w:r>
        <w:r>
          <w:fldChar w:fldCharType="end"/>
        </w:r>
      </w:p>
    </w:sdtContent>
  </w:sdt>
  <w:p w:rsidR="009B2AF3" w:rsidRDefault="009B2AF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Default="009B2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F3" w:rsidRDefault="009B2AF3" w:rsidP="00E509F3">
      <w:pPr>
        <w:spacing w:after="0" w:line="240" w:lineRule="auto"/>
      </w:pPr>
      <w:r>
        <w:separator/>
      </w:r>
    </w:p>
  </w:footnote>
  <w:footnote w:type="continuationSeparator" w:id="0">
    <w:p w:rsidR="009B2AF3" w:rsidRDefault="009B2AF3" w:rsidP="00E5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Default="009B2A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Pr="007E6955" w:rsidRDefault="009B2AF3" w:rsidP="00702AD5">
    <w:pPr>
      <w:pStyle w:val="Paragrafoelenco"/>
      <w:rPr>
        <w:b/>
        <w:color w:val="2E74B5" w:themeColor="accent1" w:themeShade="BF"/>
      </w:rPr>
    </w:pPr>
    <w:r>
      <w:rPr>
        <w:b/>
        <w:color w:val="2E74B5" w:themeColor="accent1" w:themeShade="BF"/>
      </w:rPr>
      <w:t xml:space="preserve">                       </w:t>
    </w:r>
    <w:r w:rsidRPr="007E6955">
      <w:rPr>
        <w:b/>
        <w:color w:val="2E74B5" w:themeColor="accent1" w:themeShade="BF"/>
      </w:rPr>
      <w:t>ELENCO PROCESSI E PROCEDIMENTI AMMINISTRATIVI DEL CONSIGLIO REGIONALE DELLA VALLE D'AOSTA</w:t>
    </w:r>
  </w:p>
  <w:p w:rsidR="009B2AF3" w:rsidRDefault="009B2AF3" w:rsidP="0073702D">
    <w:pPr>
      <w:rPr>
        <w:b/>
      </w:rPr>
    </w:pPr>
    <w:r>
      <w:rPr>
        <w:b/>
      </w:rPr>
      <w:t xml:space="preserve">                          Funzione                                               Macro processo                                                Processo                                   Struttura amministrativa competente</w:t>
    </w:r>
  </w:p>
  <w:p w:rsidR="009B2AF3" w:rsidRDefault="009B2AF3">
    <w:pPr>
      <w:pStyle w:val="Intestazione"/>
      <w:rPr>
        <w:b/>
      </w:rPr>
    </w:pPr>
  </w:p>
  <w:p w:rsidR="009B2AF3" w:rsidRDefault="009B2A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Default="009B2A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27B6A"/>
    <w:multiLevelType w:val="multilevel"/>
    <w:tmpl w:val="CDB4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8A33FD"/>
    <w:multiLevelType w:val="hybridMultilevel"/>
    <w:tmpl w:val="1076D96C"/>
    <w:lvl w:ilvl="0" w:tplc="FD94D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AE"/>
    <w:rsid w:val="0001592E"/>
    <w:rsid w:val="00030642"/>
    <w:rsid w:val="00037A67"/>
    <w:rsid w:val="0004126E"/>
    <w:rsid w:val="00043D07"/>
    <w:rsid w:val="00052C0C"/>
    <w:rsid w:val="000977B5"/>
    <w:rsid w:val="000A4EF5"/>
    <w:rsid w:val="000B2EA3"/>
    <w:rsid w:val="000C2359"/>
    <w:rsid w:val="000D1FC4"/>
    <w:rsid w:val="000E3EC0"/>
    <w:rsid w:val="000F3193"/>
    <w:rsid w:val="001064C9"/>
    <w:rsid w:val="00117341"/>
    <w:rsid w:val="0012329C"/>
    <w:rsid w:val="001261F9"/>
    <w:rsid w:val="001274F0"/>
    <w:rsid w:val="00142DCC"/>
    <w:rsid w:val="00152CC7"/>
    <w:rsid w:val="001861D5"/>
    <w:rsid w:val="001A6A7C"/>
    <w:rsid w:val="001B2F96"/>
    <w:rsid w:val="001C0C00"/>
    <w:rsid w:val="00225E6D"/>
    <w:rsid w:val="00274BC3"/>
    <w:rsid w:val="00277841"/>
    <w:rsid w:val="00294EE0"/>
    <w:rsid w:val="002B6B43"/>
    <w:rsid w:val="002C21FA"/>
    <w:rsid w:val="002D231D"/>
    <w:rsid w:val="002D23EF"/>
    <w:rsid w:val="002D6182"/>
    <w:rsid w:val="002E14F3"/>
    <w:rsid w:val="002E3628"/>
    <w:rsid w:val="002F5BD1"/>
    <w:rsid w:val="003129C5"/>
    <w:rsid w:val="00320C41"/>
    <w:rsid w:val="00330F8B"/>
    <w:rsid w:val="00341596"/>
    <w:rsid w:val="00385E0A"/>
    <w:rsid w:val="00392781"/>
    <w:rsid w:val="003B504B"/>
    <w:rsid w:val="003B5E38"/>
    <w:rsid w:val="003C0614"/>
    <w:rsid w:val="003E62C9"/>
    <w:rsid w:val="003E6B95"/>
    <w:rsid w:val="003F0915"/>
    <w:rsid w:val="003F5C4A"/>
    <w:rsid w:val="00401DC0"/>
    <w:rsid w:val="004134B7"/>
    <w:rsid w:val="004163C3"/>
    <w:rsid w:val="00421257"/>
    <w:rsid w:val="0042229F"/>
    <w:rsid w:val="0045494C"/>
    <w:rsid w:val="0047396E"/>
    <w:rsid w:val="00473EC2"/>
    <w:rsid w:val="00493936"/>
    <w:rsid w:val="004A3122"/>
    <w:rsid w:val="004A7476"/>
    <w:rsid w:val="004B3BF9"/>
    <w:rsid w:val="004B5315"/>
    <w:rsid w:val="004D4C44"/>
    <w:rsid w:val="004E1BA3"/>
    <w:rsid w:val="004F4DB2"/>
    <w:rsid w:val="004F69C8"/>
    <w:rsid w:val="00506DE2"/>
    <w:rsid w:val="00516679"/>
    <w:rsid w:val="00517D74"/>
    <w:rsid w:val="00525BC7"/>
    <w:rsid w:val="00550629"/>
    <w:rsid w:val="0055368B"/>
    <w:rsid w:val="0056064E"/>
    <w:rsid w:val="005779A8"/>
    <w:rsid w:val="0058099C"/>
    <w:rsid w:val="00580E84"/>
    <w:rsid w:val="005849E1"/>
    <w:rsid w:val="005B162D"/>
    <w:rsid w:val="005D5B84"/>
    <w:rsid w:val="005E1B55"/>
    <w:rsid w:val="005F15D2"/>
    <w:rsid w:val="0060400A"/>
    <w:rsid w:val="00630404"/>
    <w:rsid w:val="006338E0"/>
    <w:rsid w:val="006477DB"/>
    <w:rsid w:val="00655973"/>
    <w:rsid w:val="00655E30"/>
    <w:rsid w:val="006674EF"/>
    <w:rsid w:val="00677E29"/>
    <w:rsid w:val="0068080D"/>
    <w:rsid w:val="00682B80"/>
    <w:rsid w:val="006A5575"/>
    <w:rsid w:val="006A7D21"/>
    <w:rsid w:val="006B07A2"/>
    <w:rsid w:val="006B59D1"/>
    <w:rsid w:val="006B61D7"/>
    <w:rsid w:val="006B6F27"/>
    <w:rsid w:val="006C1951"/>
    <w:rsid w:val="006C5C61"/>
    <w:rsid w:val="006D63A0"/>
    <w:rsid w:val="006E0F89"/>
    <w:rsid w:val="006E18AA"/>
    <w:rsid w:val="00702AD5"/>
    <w:rsid w:val="00703991"/>
    <w:rsid w:val="00707F3D"/>
    <w:rsid w:val="007165CB"/>
    <w:rsid w:val="0071731F"/>
    <w:rsid w:val="00734547"/>
    <w:rsid w:val="0073702D"/>
    <w:rsid w:val="007514E3"/>
    <w:rsid w:val="00756D2C"/>
    <w:rsid w:val="007637D9"/>
    <w:rsid w:val="00775AC4"/>
    <w:rsid w:val="00790744"/>
    <w:rsid w:val="007B78D2"/>
    <w:rsid w:val="007E33A2"/>
    <w:rsid w:val="007E6955"/>
    <w:rsid w:val="007F4C01"/>
    <w:rsid w:val="007F4F46"/>
    <w:rsid w:val="00800F78"/>
    <w:rsid w:val="00847BA2"/>
    <w:rsid w:val="008510DA"/>
    <w:rsid w:val="00856EAA"/>
    <w:rsid w:val="00865286"/>
    <w:rsid w:val="008677B0"/>
    <w:rsid w:val="00877687"/>
    <w:rsid w:val="00894295"/>
    <w:rsid w:val="008A1C95"/>
    <w:rsid w:val="008C6568"/>
    <w:rsid w:val="008D376F"/>
    <w:rsid w:val="008E3EC5"/>
    <w:rsid w:val="008E4A00"/>
    <w:rsid w:val="00926A52"/>
    <w:rsid w:val="00940929"/>
    <w:rsid w:val="0095036D"/>
    <w:rsid w:val="0095179F"/>
    <w:rsid w:val="00951DA0"/>
    <w:rsid w:val="00952AF0"/>
    <w:rsid w:val="00960180"/>
    <w:rsid w:val="009606C8"/>
    <w:rsid w:val="00980169"/>
    <w:rsid w:val="00994245"/>
    <w:rsid w:val="009A2AF7"/>
    <w:rsid w:val="009B2AF3"/>
    <w:rsid w:val="009B3CDB"/>
    <w:rsid w:val="009B5586"/>
    <w:rsid w:val="009E604E"/>
    <w:rsid w:val="009F5220"/>
    <w:rsid w:val="00A053FB"/>
    <w:rsid w:val="00A47181"/>
    <w:rsid w:val="00A5090E"/>
    <w:rsid w:val="00A56033"/>
    <w:rsid w:val="00A6073A"/>
    <w:rsid w:val="00A650BB"/>
    <w:rsid w:val="00A81D47"/>
    <w:rsid w:val="00AA79BA"/>
    <w:rsid w:val="00AB7549"/>
    <w:rsid w:val="00AC3EED"/>
    <w:rsid w:val="00AD5270"/>
    <w:rsid w:val="00AE4F09"/>
    <w:rsid w:val="00B026FA"/>
    <w:rsid w:val="00B0582B"/>
    <w:rsid w:val="00B11213"/>
    <w:rsid w:val="00B13AC4"/>
    <w:rsid w:val="00B20068"/>
    <w:rsid w:val="00B718BC"/>
    <w:rsid w:val="00B72869"/>
    <w:rsid w:val="00B832C0"/>
    <w:rsid w:val="00B86D6D"/>
    <w:rsid w:val="00B90422"/>
    <w:rsid w:val="00B9398E"/>
    <w:rsid w:val="00BB7476"/>
    <w:rsid w:val="00BC64A0"/>
    <w:rsid w:val="00BC6696"/>
    <w:rsid w:val="00BC6EF3"/>
    <w:rsid w:val="00BD54CC"/>
    <w:rsid w:val="00C02D32"/>
    <w:rsid w:val="00C0645A"/>
    <w:rsid w:val="00C14514"/>
    <w:rsid w:val="00C25D5C"/>
    <w:rsid w:val="00C30C46"/>
    <w:rsid w:val="00C322BB"/>
    <w:rsid w:val="00C375D7"/>
    <w:rsid w:val="00C472B0"/>
    <w:rsid w:val="00C5643B"/>
    <w:rsid w:val="00C579C3"/>
    <w:rsid w:val="00CA17B3"/>
    <w:rsid w:val="00CA6298"/>
    <w:rsid w:val="00CC01A8"/>
    <w:rsid w:val="00CC31A5"/>
    <w:rsid w:val="00CE291B"/>
    <w:rsid w:val="00CE7634"/>
    <w:rsid w:val="00CF047C"/>
    <w:rsid w:val="00CF382B"/>
    <w:rsid w:val="00D00463"/>
    <w:rsid w:val="00D20B10"/>
    <w:rsid w:val="00D4542E"/>
    <w:rsid w:val="00D52EAC"/>
    <w:rsid w:val="00D56029"/>
    <w:rsid w:val="00D560BF"/>
    <w:rsid w:val="00D63655"/>
    <w:rsid w:val="00D70D7F"/>
    <w:rsid w:val="00D91574"/>
    <w:rsid w:val="00D9289D"/>
    <w:rsid w:val="00D96ADC"/>
    <w:rsid w:val="00DA7742"/>
    <w:rsid w:val="00DB22F3"/>
    <w:rsid w:val="00DB384E"/>
    <w:rsid w:val="00DB6053"/>
    <w:rsid w:val="00DC765D"/>
    <w:rsid w:val="00DD479D"/>
    <w:rsid w:val="00DD744E"/>
    <w:rsid w:val="00DE73D0"/>
    <w:rsid w:val="00E21202"/>
    <w:rsid w:val="00E23EE1"/>
    <w:rsid w:val="00E253B1"/>
    <w:rsid w:val="00E502AB"/>
    <w:rsid w:val="00E509F3"/>
    <w:rsid w:val="00E53B79"/>
    <w:rsid w:val="00E65FD7"/>
    <w:rsid w:val="00E71B43"/>
    <w:rsid w:val="00E72040"/>
    <w:rsid w:val="00E85474"/>
    <w:rsid w:val="00E93FA8"/>
    <w:rsid w:val="00E95FEC"/>
    <w:rsid w:val="00EA1E79"/>
    <w:rsid w:val="00EA4247"/>
    <w:rsid w:val="00EB4729"/>
    <w:rsid w:val="00ED06AE"/>
    <w:rsid w:val="00ED30B1"/>
    <w:rsid w:val="00EF6D24"/>
    <w:rsid w:val="00F335B8"/>
    <w:rsid w:val="00F479E3"/>
    <w:rsid w:val="00F47E7D"/>
    <w:rsid w:val="00F546FD"/>
    <w:rsid w:val="00F64C4C"/>
    <w:rsid w:val="00F75983"/>
    <w:rsid w:val="00F83D48"/>
    <w:rsid w:val="00F97276"/>
    <w:rsid w:val="00FB2B86"/>
    <w:rsid w:val="00FB661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5F340-ACD6-42CE-800C-948DFFA3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4A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9F3"/>
  </w:style>
  <w:style w:type="paragraph" w:styleId="Pidipagina">
    <w:name w:val="footer"/>
    <w:basedOn w:val="Normale"/>
    <w:link w:val="PidipaginaCarattere"/>
    <w:uiPriority w:val="99"/>
    <w:unhideWhenUsed/>
    <w:rsid w:val="00E5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ED4E-BCE2-4CF3-BE32-9DEA9ED6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Bugiardini</dc:creator>
  <cp:keywords/>
  <dc:description/>
  <cp:lastModifiedBy>Claudia Bugiardini</cp:lastModifiedBy>
  <cp:revision>144</cp:revision>
  <cp:lastPrinted>2014-08-14T07:47:00Z</cp:lastPrinted>
  <dcterms:created xsi:type="dcterms:W3CDTF">2014-08-07T07:03:00Z</dcterms:created>
  <dcterms:modified xsi:type="dcterms:W3CDTF">2014-11-27T11:53:00Z</dcterms:modified>
</cp:coreProperties>
</file>